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7C317D" w14:textId="63BB212A" w:rsidR="006D1735" w:rsidRPr="006F2727" w:rsidRDefault="007C12A0" w:rsidP="00960B9F">
      <w:pPr>
        <w:pStyle w:val="NormalWeb"/>
        <w:spacing w:before="0" w:beforeAutospacing="0" w:after="240" w:afterAutospacing="0" w:line="480" w:lineRule="auto"/>
        <w:rPr>
          <w:rFonts w:eastAsia="Calibri"/>
        </w:rPr>
      </w:pPr>
      <w:r w:rsidRPr="006F2727">
        <w:rPr>
          <w:rFonts w:eastAsia="Calibri"/>
        </w:rPr>
        <w:t>Student’s Name</w:t>
      </w:r>
    </w:p>
    <w:p w14:paraId="1CF4264C" w14:textId="7E87D243" w:rsidR="007C12A0" w:rsidRPr="006F2727" w:rsidRDefault="007C12A0" w:rsidP="00960B9F">
      <w:pPr>
        <w:pStyle w:val="NormalWeb"/>
        <w:spacing w:before="0" w:beforeAutospacing="0" w:after="240" w:afterAutospacing="0" w:line="480" w:lineRule="auto"/>
        <w:rPr>
          <w:rFonts w:eastAsia="Calibri"/>
        </w:rPr>
      </w:pPr>
      <w:r w:rsidRPr="006F2727">
        <w:rPr>
          <w:rFonts w:eastAsia="Calibri"/>
        </w:rPr>
        <w:t>Professor’s Name</w:t>
      </w:r>
    </w:p>
    <w:p w14:paraId="3B9A6075" w14:textId="5189E437" w:rsidR="007C12A0" w:rsidRPr="006F2727" w:rsidRDefault="007C12A0" w:rsidP="00960B9F">
      <w:pPr>
        <w:pStyle w:val="NormalWeb"/>
        <w:spacing w:before="0" w:beforeAutospacing="0" w:after="240" w:afterAutospacing="0" w:line="480" w:lineRule="auto"/>
        <w:rPr>
          <w:rFonts w:eastAsia="Calibri"/>
        </w:rPr>
      </w:pPr>
      <w:r w:rsidRPr="006F2727">
        <w:rPr>
          <w:rFonts w:eastAsia="Calibri"/>
        </w:rPr>
        <w:t>Course</w:t>
      </w:r>
    </w:p>
    <w:p w14:paraId="4826D404" w14:textId="0E33A7B9" w:rsidR="00BD3CE9" w:rsidRPr="006F2727" w:rsidRDefault="007C12A0" w:rsidP="00960B9F">
      <w:pPr>
        <w:pStyle w:val="NormalWeb"/>
        <w:spacing w:before="0" w:beforeAutospacing="0" w:after="240" w:afterAutospacing="0" w:line="480" w:lineRule="auto"/>
        <w:rPr>
          <w:rFonts w:eastAsia="Calibri"/>
        </w:rPr>
      </w:pPr>
      <w:r w:rsidRPr="006F2727">
        <w:rPr>
          <w:rFonts w:eastAsia="Calibri"/>
        </w:rPr>
        <w:t>Date of Submission</w:t>
      </w:r>
    </w:p>
    <w:p w14:paraId="14A08408" w14:textId="0F4F8092" w:rsidR="006D1735" w:rsidRPr="006F2727" w:rsidRDefault="0007233A" w:rsidP="00960B9F">
      <w:pPr>
        <w:spacing w:after="240" w:line="480" w:lineRule="auto"/>
        <w:jc w:val="center"/>
        <w:rPr>
          <w:rFonts w:ascii="Times New Roman" w:eastAsia="Calibri" w:hAnsi="Times New Roman" w:cs="Times New Roman"/>
          <w:bCs/>
          <w:sz w:val="24"/>
          <w:szCs w:val="24"/>
        </w:rPr>
      </w:pPr>
      <w:r w:rsidRPr="006F2727">
        <w:rPr>
          <w:rFonts w:ascii="Times New Roman" w:eastAsia="Calibri" w:hAnsi="Times New Roman" w:cs="Times New Roman"/>
          <w:bCs/>
          <w:sz w:val="24"/>
          <w:szCs w:val="24"/>
        </w:rPr>
        <w:t>Japan South Korea Trade Dispute</w:t>
      </w:r>
      <w:r w:rsidR="00B95ADB">
        <w:rPr>
          <w:rFonts w:ascii="Times New Roman" w:eastAsia="Calibri" w:hAnsi="Times New Roman" w:cs="Times New Roman"/>
          <w:bCs/>
          <w:sz w:val="24"/>
          <w:szCs w:val="24"/>
        </w:rPr>
        <w:t xml:space="preserve"> of August 28</w:t>
      </w:r>
      <w:r w:rsidR="00B95ADB" w:rsidRPr="00B95ADB">
        <w:rPr>
          <w:rFonts w:ascii="Times New Roman" w:eastAsia="Calibri" w:hAnsi="Times New Roman" w:cs="Times New Roman"/>
          <w:bCs/>
          <w:sz w:val="24"/>
          <w:szCs w:val="24"/>
          <w:vertAlign w:val="superscript"/>
        </w:rPr>
        <w:t>th</w:t>
      </w:r>
      <w:r w:rsidR="00B95ADB">
        <w:rPr>
          <w:rFonts w:ascii="Times New Roman" w:eastAsia="Calibri" w:hAnsi="Times New Roman" w:cs="Times New Roman"/>
          <w:bCs/>
          <w:sz w:val="24"/>
          <w:szCs w:val="24"/>
        </w:rPr>
        <w:t xml:space="preserve"> 2019</w:t>
      </w:r>
    </w:p>
    <w:p w14:paraId="6CF5F3EE" w14:textId="1F6AE4AA" w:rsidR="0007233A" w:rsidRPr="006F2727" w:rsidRDefault="0007233A" w:rsidP="00960B9F">
      <w:pPr>
        <w:spacing w:after="240" w:line="480" w:lineRule="auto"/>
        <w:ind w:firstLine="720"/>
        <w:rPr>
          <w:rFonts w:ascii="Times New Roman" w:eastAsia="Calibri" w:hAnsi="Times New Roman" w:cs="Times New Roman"/>
          <w:sz w:val="24"/>
          <w:szCs w:val="24"/>
        </w:rPr>
      </w:pPr>
      <w:r w:rsidRPr="006F2727">
        <w:rPr>
          <w:rFonts w:ascii="Times New Roman" w:eastAsia="Calibri" w:hAnsi="Times New Roman" w:cs="Times New Roman"/>
          <w:sz w:val="24"/>
          <w:szCs w:val="24"/>
        </w:rPr>
        <w:t xml:space="preserve">Japan and South Korea have been trading partners for several years. They have traded in a variety of goods and services which has seen both of their economies grow </w:t>
      </w:r>
      <w:r w:rsidR="00036A4F" w:rsidRPr="006F2727">
        <w:rPr>
          <w:rFonts w:ascii="Times New Roman" w:eastAsia="Calibri" w:hAnsi="Times New Roman" w:cs="Times New Roman"/>
          <w:sz w:val="24"/>
          <w:szCs w:val="24"/>
        </w:rPr>
        <w:t>significantly. The</w:t>
      </w:r>
      <w:r w:rsidR="00BC1CFC" w:rsidRPr="006F2727">
        <w:rPr>
          <w:rFonts w:ascii="Times New Roman" w:eastAsia="Calibri" w:hAnsi="Times New Roman" w:cs="Times New Roman"/>
          <w:sz w:val="24"/>
          <w:szCs w:val="24"/>
        </w:rPr>
        <w:t xml:space="preserve"> trade between the two countries have </w:t>
      </w:r>
      <w:r w:rsidR="00036A4F" w:rsidRPr="006F2727">
        <w:rPr>
          <w:rFonts w:ascii="Times New Roman" w:eastAsia="Calibri" w:hAnsi="Times New Roman" w:cs="Times New Roman"/>
          <w:sz w:val="24"/>
          <w:szCs w:val="24"/>
        </w:rPr>
        <w:t>raked in millions of dollar</w:t>
      </w:r>
      <w:r w:rsidR="00BC1CFC" w:rsidRPr="006F2727">
        <w:rPr>
          <w:rFonts w:ascii="Times New Roman" w:eastAsia="Calibri" w:hAnsi="Times New Roman" w:cs="Times New Roman"/>
          <w:sz w:val="24"/>
          <w:szCs w:val="24"/>
        </w:rPr>
        <w:t>s and this has been enhanced by the mutu</w:t>
      </w:r>
      <w:r w:rsidR="00036A4F" w:rsidRPr="006F2727">
        <w:rPr>
          <w:rFonts w:ascii="Times New Roman" w:eastAsia="Calibri" w:hAnsi="Times New Roman" w:cs="Times New Roman"/>
          <w:sz w:val="24"/>
          <w:szCs w:val="24"/>
        </w:rPr>
        <w:t>a</w:t>
      </w:r>
      <w:r w:rsidR="00BC1CFC" w:rsidRPr="006F2727">
        <w:rPr>
          <w:rFonts w:ascii="Times New Roman" w:eastAsia="Calibri" w:hAnsi="Times New Roman" w:cs="Times New Roman"/>
          <w:sz w:val="24"/>
          <w:szCs w:val="24"/>
        </w:rPr>
        <w:t xml:space="preserve">l </w:t>
      </w:r>
      <w:r w:rsidR="00036A4F" w:rsidRPr="006F2727">
        <w:rPr>
          <w:rFonts w:ascii="Times New Roman" w:eastAsia="Calibri" w:hAnsi="Times New Roman" w:cs="Times New Roman"/>
          <w:sz w:val="24"/>
          <w:szCs w:val="24"/>
        </w:rPr>
        <w:t>bilateral</w:t>
      </w:r>
      <w:r w:rsidR="00BC1CFC" w:rsidRPr="006F2727">
        <w:rPr>
          <w:rFonts w:ascii="Times New Roman" w:eastAsia="Calibri" w:hAnsi="Times New Roman" w:cs="Times New Roman"/>
          <w:sz w:val="24"/>
          <w:szCs w:val="24"/>
        </w:rPr>
        <w:t xml:space="preserve"> </w:t>
      </w:r>
      <w:r w:rsidR="00036A4F" w:rsidRPr="006F2727">
        <w:rPr>
          <w:rFonts w:ascii="Times New Roman" w:eastAsia="Calibri" w:hAnsi="Times New Roman" w:cs="Times New Roman"/>
          <w:sz w:val="24"/>
          <w:szCs w:val="24"/>
        </w:rPr>
        <w:t>relationship</w:t>
      </w:r>
      <w:r w:rsidR="00BC1CFC" w:rsidRPr="006F2727">
        <w:rPr>
          <w:rFonts w:ascii="Times New Roman" w:eastAsia="Calibri" w:hAnsi="Times New Roman" w:cs="Times New Roman"/>
          <w:sz w:val="24"/>
          <w:szCs w:val="24"/>
        </w:rPr>
        <w:t xml:space="preserve"> that the countries have established between </w:t>
      </w:r>
      <w:r w:rsidR="00036A4F" w:rsidRPr="006F2727">
        <w:rPr>
          <w:rFonts w:ascii="Times New Roman" w:eastAsia="Calibri" w:hAnsi="Times New Roman" w:cs="Times New Roman"/>
          <w:sz w:val="24"/>
          <w:szCs w:val="24"/>
        </w:rPr>
        <w:t>them. This</w:t>
      </w:r>
      <w:r w:rsidR="002E1815">
        <w:rPr>
          <w:rFonts w:ascii="Times New Roman" w:eastAsia="Calibri" w:hAnsi="Times New Roman" w:cs="Times New Roman"/>
          <w:sz w:val="24"/>
          <w:szCs w:val="24"/>
        </w:rPr>
        <w:t>, however,</w:t>
      </w:r>
      <w:r w:rsidR="00036A4F" w:rsidRPr="006F2727">
        <w:rPr>
          <w:rFonts w:ascii="Times New Roman" w:eastAsia="Calibri" w:hAnsi="Times New Roman" w:cs="Times New Roman"/>
          <w:sz w:val="24"/>
          <w:szCs w:val="24"/>
        </w:rPr>
        <w:t xml:space="preserve"> came to a sudden</w:t>
      </w:r>
      <w:r w:rsidR="00BC1CFC" w:rsidRPr="006F2727">
        <w:rPr>
          <w:rFonts w:ascii="Times New Roman" w:eastAsia="Calibri" w:hAnsi="Times New Roman" w:cs="Times New Roman"/>
          <w:sz w:val="24"/>
          <w:szCs w:val="24"/>
        </w:rPr>
        <w:t xml:space="preserve"> halt on </w:t>
      </w:r>
      <w:r w:rsidR="002E1815">
        <w:rPr>
          <w:rFonts w:ascii="Times New Roman" w:eastAsia="Calibri" w:hAnsi="Times New Roman" w:cs="Times New Roman"/>
          <w:sz w:val="24"/>
          <w:szCs w:val="24"/>
        </w:rPr>
        <w:t>A</w:t>
      </w:r>
      <w:r w:rsidR="00BC1CFC" w:rsidRPr="006F2727">
        <w:rPr>
          <w:rFonts w:ascii="Times New Roman" w:eastAsia="Calibri" w:hAnsi="Times New Roman" w:cs="Times New Roman"/>
          <w:sz w:val="24"/>
          <w:szCs w:val="24"/>
        </w:rPr>
        <w:t>ugust 28</w:t>
      </w:r>
      <w:r w:rsidR="00BC1CFC" w:rsidRPr="006F2727">
        <w:rPr>
          <w:rFonts w:ascii="Times New Roman" w:eastAsia="Calibri" w:hAnsi="Times New Roman" w:cs="Times New Roman"/>
          <w:sz w:val="24"/>
          <w:szCs w:val="24"/>
          <w:vertAlign w:val="superscript"/>
        </w:rPr>
        <w:t>th</w:t>
      </w:r>
      <w:r w:rsidR="002E1815">
        <w:rPr>
          <w:rFonts w:ascii="Times New Roman" w:eastAsia="Calibri" w:hAnsi="Times New Roman" w:cs="Times New Roman"/>
          <w:sz w:val="24"/>
          <w:szCs w:val="24"/>
          <w:vertAlign w:val="superscript"/>
        </w:rPr>
        <w:t>,</w:t>
      </w:r>
      <w:r w:rsidR="00BC1CFC" w:rsidRPr="006F2727">
        <w:rPr>
          <w:rFonts w:ascii="Times New Roman" w:eastAsia="Calibri" w:hAnsi="Times New Roman" w:cs="Times New Roman"/>
          <w:sz w:val="24"/>
          <w:szCs w:val="24"/>
        </w:rPr>
        <w:t xml:space="preserve"> </w:t>
      </w:r>
      <w:r w:rsidR="00036A4F" w:rsidRPr="006F2727">
        <w:rPr>
          <w:rFonts w:ascii="Times New Roman" w:eastAsia="Calibri" w:hAnsi="Times New Roman" w:cs="Times New Roman"/>
          <w:sz w:val="24"/>
          <w:szCs w:val="24"/>
        </w:rPr>
        <w:t>2019 when Japan removed South K</w:t>
      </w:r>
      <w:r w:rsidR="00BC1CFC" w:rsidRPr="006F2727">
        <w:rPr>
          <w:rFonts w:ascii="Times New Roman" w:eastAsia="Calibri" w:hAnsi="Times New Roman" w:cs="Times New Roman"/>
          <w:sz w:val="24"/>
          <w:szCs w:val="24"/>
        </w:rPr>
        <w:t>orea fro</w:t>
      </w:r>
      <w:r w:rsidR="00036A4F" w:rsidRPr="006F2727">
        <w:rPr>
          <w:rFonts w:ascii="Times New Roman" w:eastAsia="Calibri" w:hAnsi="Times New Roman" w:cs="Times New Roman"/>
          <w:sz w:val="24"/>
          <w:szCs w:val="24"/>
        </w:rPr>
        <w:t>m its li</w:t>
      </w:r>
      <w:r w:rsidR="00BC1CFC" w:rsidRPr="006F2727">
        <w:rPr>
          <w:rFonts w:ascii="Times New Roman" w:eastAsia="Calibri" w:hAnsi="Times New Roman" w:cs="Times New Roman"/>
          <w:sz w:val="24"/>
          <w:szCs w:val="24"/>
        </w:rPr>
        <w:t>st of most trusted tradi</w:t>
      </w:r>
      <w:r w:rsidR="00036A4F" w:rsidRPr="006F2727">
        <w:rPr>
          <w:rFonts w:ascii="Times New Roman" w:eastAsia="Calibri" w:hAnsi="Times New Roman" w:cs="Times New Roman"/>
          <w:sz w:val="24"/>
          <w:szCs w:val="24"/>
        </w:rPr>
        <w:t xml:space="preserve">ng </w:t>
      </w:r>
      <w:r w:rsidR="00DC536D" w:rsidRPr="006F2727">
        <w:rPr>
          <w:rFonts w:ascii="Times New Roman" w:eastAsia="Calibri" w:hAnsi="Times New Roman" w:cs="Times New Roman"/>
          <w:sz w:val="24"/>
          <w:szCs w:val="24"/>
        </w:rPr>
        <w:t>partner</w:t>
      </w:r>
      <w:r w:rsidR="002E1815">
        <w:rPr>
          <w:rFonts w:ascii="Times New Roman" w:eastAsia="Calibri" w:hAnsi="Times New Roman" w:cs="Times New Roman"/>
          <w:sz w:val="24"/>
          <w:szCs w:val="24"/>
        </w:rPr>
        <w:t>s</w:t>
      </w:r>
      <w:r w:rsidR="00036A4F" w:rsidRPr="006F2727">
        <w:rPr>
          <w:rFonts w:ascii="Times New Roman" w:eastAsia="Calibri" w:hAnsi="Times New Roman" w:cs="Times New Roman"/>
          <w:sz w:val="24"/>
          <w:szCs w:val="24"/>
        </w:rPr>
        <w:t xml:space="preserve"> </w:t>
      </w:r>
      <w:r w:rsidR="00DC536D" w:rsidRPr="006F2727">
        <w:rPr>
          <w:rFonts w:ascii="Times New Roman" w:eastAsia="Calibri" w:hAnsi="Times New Roman" w:cs="Times New Roman"/>
          <w:sz w:val="24"/>
          <w:szCs w:val="24"/>
        </w:rPr>
        <w:t>(</w:t>
      </w:r>
      <w:bookmarkStart w:id="0" w:name="_GoBack"/>
      <w:bookmarkEnd w:id="0"/>
      <w:r w:rsidR="00F862C1">
        <w:rPr>
          <w:rFonts w:ascii="Times New Roman" w:hAnsi="Times New Roman" w:cs="Times New Roman"/>
          <w:color w:val="222222"/>
          <w:sz w:val="24"/>
          <w:szCs w:val="24"/>
          <w:shd w:val="clear" w:color="auto" w:fill="FFFFFF"/>
        </w:rPr>
        <w:t>BBC News</w:t>
      </w:r>
      <w:r w:rsidR="00DC536D" w:rsidRPr="006F2727">
        <w:rPr>
          <w:rFonts w:ascii="Times New Roman" w:eastAsia="Calibri" w:hAnsi="Times New Roman" w:cs="Times New Roman"/>
          <w:sz w:val="24"/>
          <w:szCs w:val="24"/>
        </w:rPr>
        <w:t xml:space="preserve"> 1). </w:t>
      </w:r>
      <w:r w:rsidR="00036A4F" w:rsidRPr="006F2727">
        <w:rPr>
          <w:rFonts w:ascii="Times New Roman" w:eastAsia="Calibri" w:hAnsi="Times New Roman" w:cs="Times New Roman"/>
          <w:sz w:val="24"/>
          <w:szCs w:val="24"/>
        </w:rPr>
        <w:t>This</w:t>
      </w:r>
      <w:r w:rsidR="00BC1CFC" w:rsidRPr="006F2727">
        <w:rPr>
          <w:rFonts w:ascii="Times New Roman" w:eastAsia="Calibri" w:hAnsi="Times New Roman" w:cs="Times New Roman"/>
          <w:sz w:val="24"/>
          <w:szCs w:val="24"/>
        </w:rPr>
        <w:t xml:space="preserve"> is an action that has brough</w:t>
      </w:r>
      <w:r w:rsidR="00036A4F" w:rsidRPr="006F2727">
        <w:rPr>
          <w:rFonts w:ascii="Times New Roman" w:eastAsia="Calibri" w:hAnsi="Times New Roman" w:cs="Times New Roman"/>
          <w:sz w:val="24"/>
          <w:szCs w:val="24"/>
        </w:rPr>
        <w:t>t a lot of consequences in terms</w:t>
      </w:r>
      <w:r w:rsidR="00BC1CFC" w:rsidRPr="006F2727">
        <w:rPr>
          <w:rFonts w:ascii="Times New Roman" w:eastAsia="Calibri" w:hAnsi="Times New Roman" w:cs="Times New Roman"/>
          <w:sz w:val="24"/>
          <w:szCs w:val="24"/>
        </w:rPr>
        <w:t xml:space="preserve"> of trading between th</w:t>
      </w:r>
      <w:r w:rsidR="00036A4F" w:rsidRPr="006F2727">
        <w:rPr>
          <w:rFonts w:ascii="Times New Roman" w:eastAsia="Calibri" w:hAnsi="Times New Roman" w:cs="Times New Roman"/>
          <w:sz w:val="24"/>
          <w:szCs w:val="24"/>
        </w:rPr>
        <w:t>e t</w:t>
      </w:r>
      <w:r w:rsidR="00BC1CFC" w:rsidRPr="006F2727">
        <w:rPr>
          <w:rFonts w:ascii="Times New Roman" w:eastAsia="Calibri" w:hAnsi="Times New Roman" w:cs="Times New Roman"/>
          <w:sz w:val="24"/>
          <w:szCs w:val="24"/>
        </w:rPr>
        <w:t xml:space="preserve">wo </w:t>
      </w:r>
      <w:r w:rsidR="00036A4F" w:rsidRPr="006F2727">
        <w:rPr>
          <w:rFonts w:ascii="Times New Roman" w:eastAsia="Calibri" w:hAnsi="Times New Roman" w:cs="Times New Roman"/>
          <w:sz w:val="24"/>
          <w:szCs w:val="24"/>
        </w:rPr>
        <w:t>countries and th</w:t>
      </w:r>
      <w:r w:rsidR="00BC1CFC" w:rsidRPr="006F2727">
        <w:rPr>
          <w:rFonts w:ascii="Times New Roman" w:eastAsia="Calibri" w:hAnsi="Times New Roman" w:cs="Times New Roman"/>
          <w:sz w:val="24"/>
          <w:szCs w:val="24"/>
        </w:rPr>
        <w:t>e</w:t>
      </w:r>
      <w:r w:rsidR="00036A4F" w:rsidRPr="006F2727">
        <w:rPr>
          <w:rFonts w:ascii="Times New Roman" w:eastAsia="Calibri" w:hAnsi="Times New Roman" w:cs="Times New Roman"/>
          <w:sz w:val="24"/>
          <w:szCs w:val="24"/>
        </w:rPr>
        <w:t xml:space="preserve"> rest of the world. The global market is currently</w:t>
      </w:r>
      <w:r w:rsidR="00BC1CFC" w:rsidRPr="006F2727">
        <w:rPr>
          <w:rFonts w:ascii="Times New Roman" w:eastAsia="Calibri" w:hAnsi="Times New Roman" w:cs="Times New Roman"/>
          <w:sz w:val="24"/>
          <w:szCs w:val="24"/>
        </w:rPr>
        <w:t xml:space="preserve"> connected and </w:t>
      </w:r>
      <w:r w:rsidR="00036A4F" w:rsidRPr="006F2727">
        <w:rPr>
          <w:rFonts w:ascii="Times New Roman" w:eastAsia="Calibri" w:hAnsi="Times New Roman" w:cs="Times New Roman"/>
          <w:sz w:val="24"/>
          <w:szCs w:val="24"/>
        </w:rPr>
        <w:t>thus the decision of J</w:t>
      </w:r>
      <w:r w:rsidR="00BC1CFC" w:rsidRPr="006F2727">
        <w:rPr>
          <w:rFonts w:ascii="Times New Roman" w:eastAsia="Calibri" w:hAnsi="Times New Roman" w:cs="Times New Roman"/>
          <w:sz w:val="24"/>
          <w:szCs w:val="24"/>
        </w:rPr>
        <w:t xml:space="preserve">apan is something that is bound to cause a lot of repercussions in the global </w:t>
      </w:r>
      <w:r w:rsidR="00036A4F" w:rsidRPr="006F2727">
        <w:rPr>
          <w:rFonts w:ascii="Times New Roman" w:eastAsia="Calibri" w:hAnsi="Times New Roman" w:cs="Times New Roman"/>
          <w:sz w:val="24"/>
          <w:szCs w:val="24"/>
        </w:rPr>
        <w:t>economy</w:t>
      </w:r>
      <w:r w:rsidR="00BC1CFC" w:rsidRPr="006F2727">
        <w:rPr>
          <w:rFonts w:ascii="Times New Roman" w:eastAsia="Calibri" w:hAnsi="Times New Roman" w:cs="Times New Roman"/>
          <w:sz w:val="24"/>
          <w:szCs w:val="24"/>
        </w:rPr>
        <w:t>.</w:t>
      </w:r>
      <w:r w:rsidR="00036A4F" w:rsidRPr="006F2727">
        <w:rPr>
          <w:rFonts w:ascii="Times New Roman" w:eastAsia="Calibri" w:hAnsi="Times New Roman" w:cs="Times New Roman"/>
          <w:sz w:val="24"/>
          <w:szCs w:val="24"/>
        </w:rPr>
        <w:t xml:space="preserve"> J</w:t>
      </w:r>
      <w:r w:rsidR="00BC1CFC" w:rsidRPr="006F2727">
        <w:rPr>
          <w:rFonts w:ascii="Times New Roman" w:eastAsia="Calibri" w:hAnsi="Times New Roman" w:cs="Times New Roman"/>
          <w:sz w:val="24"/>
          <w:szCs w:val="24"/>
        </w:rPr>
        <w:t>ap</w:t>
      </w:r>
      <w:r w:rsidR="00036A4F" w:rsidRPr="006F2727">
        <w:rPr>
          <w:rFonts w:ascii="Times New Roman" w:eastAsia="Calibri" w:hAnsi="Times New Roman" w:cs="Times New Roman"/>
          <w:sz w:val="24"/>
          <w:szCs w:val="24"/>
        </w:rPr>
        <w:t>an South Korea</w:t>
      </w:r>
      <w:r w:rsidR="00BC1CFC" w:rsidRPr="006F2727">
        <w:rPr>
          <w:rFonts w:ascii="Times New Roman" w:eastAsia="Calibri" w:hAnsi="Times New Roman" w:cs="Times New Roman"/>
          <w:sz w:val="24"/>
          <w:szCs w:val="24"/>
        </w:rPr>
        <w:t xml:space="preserve"> is an international event covered by </w:t>
      </w:r>
      <w:r w:rsidR="00036A4F" w:rsidRPr="006F2727">
        <w:rPr>
          <w:rFonts w:ascii="Times New Roman" w:eastAsia="Calibri" w:hAnsi="Times New Roman" w:cs="Times New Roman"/>
          <w:sz w:val="24"/>
          <w:szCs w:val="24"/>
        </w:rPr>
        <w:t>various</w:t>
      </w:r>
      <w:r w:rsidR="00BC1CFC" w:rsidRPr="006F2727">
        <w:rPr>
          <w:rFonts w:ascii="Times New Roman" w:eastAsia="Calibri" w:hAnsi="Times New Roman" w:cs="Times New Roman"/>
          <w:sz w:val="24"/>
          <w:szCs w:val="24"/>
        </w:rPr>
        <w:t xml:space="preserve"> media </w:t>
      </w:r>
      <w:r w:rsidR="00036A4F" w:rsidRPr="006F2727">
        <w:rPr>
          <w:rFonts w:ascii="Times New Roman" w:eastAsia="Calibri" w:hAnsi="Times New Roman" w:cs="Times New Roman"/>
          <w:sz w:val="24"/>
          <w:szCs w:val="24"/>
        </w:rPr>
        <w:t>organizations</w:t>
      </w:r>
      <w:r w:rsidR="00BC1CFC" w:rsidRPr="006F2727">
        <w:rPr>
          <w:rFonts w:ascii="Times New Roman" w:eastAsia="Calibri" w:hAnsi="Times New Roman" w:cs="Times New Roman"/>
          <w:sz w:val="24"/>
          <w:szCs w:val="24"/>
        </w:rPr>
        <w:t xml:space="preserve"> and information </w:t>
      </w:r>
      <w:r w:rsidR="00036A4F" w:rsidRPr="006F2727">
        <w:rPr>
          <w:rFonts w:ascii="Times New Roman" w:eastAsia="Calibri" w:hAnsi="Times New Roman" w:cs="Times New Roman"/>
          <w:sz w:val="24"/>
          <w:szCs w:val="24"/>
        </w:rPr>
        <w:t>manipulated</w:t>
      </w:r>
      <w:r w:rsidR="00BC1CFC" w:rsidRPr="006F2727">
        <w:rPr>
          <w:rFonts w:ascii="Times New Roman" w:eastAsia="Calibri" w:hAnsi="Times New Roman" w:cs="Times New Roman"/>
          <w:sz w:val="24"/>
          <w:szCs w:val="24"/>
        </w:rPr>
        <w:t xml:space="preserve"> to advance the interest</w:t>
      </w:r>
      <w:r w:rsidR="00036A4F" w:rsidRPr="006F2727">
        <w:rPr>
          <w:rFonts w:ascii="Times New Roman" w:eastAsia="Calibri" w:hAnsi="Times New Roman" w:cs="Times New Roman"/>
          <w:sz w:val="24"/>
          <w:szCs w:val="24"/>
        </w:rPr>
        <w:t>s</w:t>
      </w:r>
      <w:r w:rsidR="00BC1CFC" w:rsidRPr="006F2727">
        <w:rPr>
          <w:rFonts w:ascii="Times New Roman" w:eastAsia="Calibri" w:hAnsi="Times New Roman" w:cs="Times New Roman"/>
          <w:sz w:val="24"/>
          <w:szCs w:val="24"/>
        </w:rPr>
        <w:t xml:space="preserve"> of the market </w:t>
      </w:r>
      <w:r w:rsidR="00036A4F" w:rsidRPr="006F2727">
        <w:rPr>
          <w:rFonts w:ascii="Times New Roman" w:eastAsia="Calibri" w:hAnsi="Times New Roman" w:cs="Times New Roman"/>
          <w:sz w:val="24"/>
          <w:szCs w:val="24"/>
        </w:rPr>
        <w:t>players</w:t>
      </w:r>
      <w:r w:rsidR="00BC1CFC" w:rsidRPr="006F2727">
        <w:rPr>
          <w:rFonts w:ascii="Times New Roman" w:eastAsia="Calibri" w:hAnsi="Times New Roman" w:cs="Times New Roman"/>
          <w:sz w:val="24"/>
          <w:szCs w:val="24"/>
        </w:rPr>
        <w:t>.</w:t>
      </w:r>
    </w:p>
    <w:p w14:paraId="329BE72D" w14:textId="77777777" w:rsidR="00BC1CFC" w:rsidRPr="006F2727" w:rsidRDefault="00A722EE" w:rsidP="00960B9F">
      <w:pPr>
        <w:spacing w:after="240" w:line="480" w:lineRule="auto"/>
        <w:jc w:val="center"/>
        <w:rPr>
          <w:rFonts w:ascii="Times New Roman" w:eastAsia="Calibri" w:hAnsi="Times New Roman" w:cs="Times New Roman"/>
          <w:b/>
          <w:sz w:val="24"/>
          <w:szCs w:val="24"/>
        </w:rPr>
      </w:pPr>
      <w:r w:rsidRPr="006F2727">
        <w:rPr>
          <w:rFonts w:ascii="Times New Roman" w:eastAsia="Calibri" w:hAnsi="Times New Roman" w:cs="Times New Roman"/>
          <w:b/>
          <w:sz w:val="24"/>
          <w:szCs w:val="24"/>
        </w:rPr>
        <w:t>Analysis</w:t>
      </w:r>
    </w:p>
    <w:p w14:paraId="732C7128" w14:textId="7EACFAEE" w:rsidR="002E1815" w:rsidRDefault="00A722EE" w:rsidP="00960B9F">
      <w:pPr>
        <w:shd w:val="clear" w:color="auto" w:fill="FFFFFF"/>
        <w:spacing w:before="100" w:beforeAutospacing="1" w:after="240" w:line="480" w:lineRule="auto"/>
        <w:ind w:firstLine="720"/>
        <w:rPr>
          <w:rFonts w:ascii="Times New Roman" w:eastAsia="Calibri" w:hAnsi="Times New Roman" w:cs="Times New Roman"/>
          <w:sz w:val="24"/>
          <w:szCs w:val="24"/>
        </w:rPr>
      </w:pPr>
      <w:r w:rsidRPr="006F2727">
        <w:rPr>
          <w:rFonts w:ascii="Times New Roman" w:eastAsia="Calibri" w:hAnsi="Times New Roman" w:cs="Times New Roman"/>
          <w:sz w:val="24"/>
          <w:szCs w:val="24"/>
        </w:rPr>
        <w:t xml:space="preserve">The </w:t>
      </w:r>
      <w:r w:rsidR="00036A4F" w:rsidRPr="006F2727">
        <w:rPr>
          <w:rFonts w:ascii="Times New Roman" w:eastAsia="Calibri" w:hAnsi="Times New Roman" w:cs="Times New Roman"/>
          <w:sz w:val="24"/>
          <w:szCs w:val="24"/>
        </w:rPr>
        <w:t>J</w:t>
      </w:r>
      <w:r w:rsidRPr="006F2727">
        <w:rPr>
          <w:rFonts w:ascii="Times New Roman" w:eastAsia="Calibri" w:hAnsi="Times New Roman" w:cs="Times New Roman"/>
          <w:sz w:val="24"/>
          <w:szCs w:val="24"/>
        </w:rPr>
        <w:t>a</w:t>
      </w:r>
      <w:r w:rsidR="00036A4F" w:rsidRPr="006F2727">
        <w:rPr>
          <w:rFonts w:ascii="Times New Roman" w:eastAsia="Calibri" w:hAnsi="Times New Roman" w:cs="Times New Roman"/>
          <w:sz w:val="24"/>
          <w:szCs w:val="24"/>
        </w:rPr>
        <w:t>pan S</w:t>
      </w:r>
      <w:r w:rsidRPr="006F2727">
        <w:rPr>
          <w:rFonts w:ascii="Times New Roman" w:eastAsia="Calibri" w:hAnsi="Times New Roman" w:cs="Times New Roman"/>
          <w:sz w:val="24"/>
          <w:szCs w:val="24"/>
        </w:rPr>
        <w:t>o</w:t>
      </w:r>
      <w:r w:rsidR="00036A4F" w:rsidRPr="006F2727">
        <w:rPr>
          <w:rFonts w:ascii="Times New Roman" w:eastAsia="Calibri" w:hAnsi="Times New Roman" w:cs="Times New Roman"/>
          <w:sz w:val="24"/>
          <w:szCs w:val="24"/>
        </w:rPr>
        <w:t>u</w:t>
      </w:r>
      <w:r w:rsidRPr="006F2727">
        <w:rPr>
          <w:rFonts w:ascii="Times New Roman" w:eastAsia="Calibri" w:hAnsi="Times New Roman" w:cs="Times New Roman"/>
          <w:sz w:val="24"/>
          <w:szCs w:val="24"/>
        </w:rPr>
        <w:t xml:space="preserve">th </w:t>
      </w:r>
      <w:r w:rsidR="00036A4F" w:rsidRPr="006F2727">
        <w:rPr>
          <w:rFonts w:ascii="Times New Roman" w:eastAsia="Calibri" w:hAnsi="Times New Roman" w:cs="Times New Roman"/>
          <w:sz w:val="24"/>
          <w:szCs w:val="24"/>
        </w:rPr>
        <w:t>Korea</w:t>
      </w:r>
      <w:r w:rsidRPr="006F2727">
        <w:rPr>
          <w:rFonts w:ascii="Times New Roman" w:eastAsia="Calibri" w:hAnsi="Times New Roman" w:cs="Times New Roman"/>
          <w:sz w:val="24"/>
          <w:szCs w:val="24"/>
        </w:rPr>
        <w:t xml:space="preserve"> trade dispute is known out of the </w:t>
      </w:r>
      <w:r w:rsidR="00036A4F" w:rsidRPr="006F2727">
        <w:rPr>
          <w:rFonts w:ascii="Times New Roman" w:eastAsia="Calibri" w:hAnsi="Times New Roman" w:cs="Times New Roman"/>
          <w:sz w:val="24"/>
          <w:szCs w:val="24"/>
        </w:rPr>
        <w:t>fact that it</w:t>
      </w:r>
      <w:r w:rsidRPr="006F2727">
        <w:rPr>
          <w:rFonts w:ascii="Times New Roman" w:eastAsia="Calibri" w:hAnsi="Times New Roman" w:cs="Times New Roman"/>
          <w:sz w:val="24"/>
          <w:szCs w:val="24"/>
        </w:rPr>
        <w:t xml:space="preserve"> was covered in </w:t>
      </w:r>
      <w:r w:rsidR="00036A4F" w:rsidRPr="006F2727">
        <w:rPr>
          <w:rFonts w:ascii="Times New Roman" w:eastAsia="Calibri" w:hAnsi="Times New Roman" w:cs="Times New Roman"/>
          <w:sz w:val="24"/>
          <w:szCs w:val="24"/>
        </w:rPr>
        <w:t>great</w:t>
      </w:r>
      <w:r w:rsidRPr="006F2727">
        <w:rPr>
          <w:rFonts w:ascii="Times New Roman" w:eastAsia="Calibri" w:hAnsi="Times New Roman" w:cs="Times New Roman"/>
          <w:sz w:val="24"/>
          <w:szCs w:val="24"/>
        </w:rPr>
        <w:t xml:space="preserve"> length </w:t>
      </w:r>
      <w:r w:rsidR="00036A4F" w:rsidRPr="006F2727">
        <w:rPr>
          <w:rFonts w:ascii="Times New Roman" w:eastAsia="Calibri" w:hAnsi="Times New Roman" w:cs="Times New Roman"/>
          <w:sz w:val="24"/>
          <w:szCs w:val="24"/>
        </w:rPr>
        <w:t>by both the national and international media. The two countries</w:t>
      </w:r>
      <w:r w:rsidRPr="006F2727">
        <w:rPr>
          <w:rFonts w:ascii="Times New Roman" w:eastAsia="Calibri" w:hAnsi="Times New Roman" w:cs="Times New Roman"/>
          <w:sz w:val="24"/>
          <w:szCs w:val="24"/>
        </w:rPr>
        <w:t xml:space="preserve"> form a strong </w:t>
      </w:r>
      <w:r w:rsidR="00036A4F" w:rsidRPr="006F2727">
        <w:rPr>
          <w:rFonts w:ascii="Times New Roman" w:eastAsia="Calibri" w:hAnsi="Times New Roman" w:cs="Times New Roman"/>
          <w:sz w:val="24"/>
          <w:szCs w:val="24"/>
        </w:rPr>
        <w:t>pillar</w:t>
      </w:r>
      <w:r w:rsidRPr="006F2727">
        <w:rPr>
          <w:rFonts w:ascii="Times New Roman" w:eastAsia="Calibri" w:hAnsi="Times New Roman" w:cs="Times New Roman"/>
          <w:sz w:val="24"/>
          <w:szCs w:val="24"/>
        </w:rPr>
        <w:t xml:space="preserve"> in the </w:t>
      </w:r>
      <w:r w:rsidR="00036A4F" w:rsidRPr="006F2727">
        <w:rPr>
          <w:rFonts w:ascii="Times New Roman" w:eastAsia="Calibri" w:hAnsi="Times New Roman" w:cs="Times New Roman"/>
          <w:sz w:val="24"/>
          <w:szCs w:val="24"/>
        </w:rPr>
        <w:t>global market and thus</w:t>
      </w:r>
      <w:r w:rsidRPr="006F2727">
        <w:rPr>
          <w:rFonts w:ascii="Times New Roman" w:eastAsia="Calibri" w:hAnsi="Times New Roman" w:cs="Times New Roman"/>
          <w:sz w:val="24"/>
          <w:szCs w:val="24"/>
        </w:rPr>
        <w:t xml:space="preserve"> any </w:t>
      </w:r>
      <w:r w:rsidR="00036A4F" w:rsidRPr="006F2727">
        <w:rPr>
          <w:rFonts w:ascii="Times New Roman" w:eastAsia="Calibri" w:hAnsi="Times New Roman" w:cs="Times New Roman"/>
          <w:sz w:val="24"/>
          <w:szCs w:val="24"/>
        </w:rPr>
        <w:t>slight action by any of the countries is bound to attract</w:t>
      </w:r>
      <w:r w:rsidRPr="006F2727">
        <w:rPr>
          <w:rFonts w:ascii="Times New Roman" w:eastAsia="Calibri" w:hAnsi="Times New Roman" w:cs="Times New Roman"/>
          <w:sz w:val="24"/>
          <w:szCs w:val="24"/>
        </w:rPr>
        <w:t xml:space="preserve"> a lot of </w:t>
      </w:r>
      <w:r w:rsidR="00036A4F" w:rsidRPr="006F2727">
        <w:rPr>
          <w:rFonts w:ascii="Times New Roman" w:eastAsia="Calibri" w:hAnsi="Times New Roman" w:cs="Times New Roman"/>
          <w:sz w:val="24"/>
          <w:szCs w:val="24"/>
        </w:rPr>
        <w:t>media coverage. This</w:t>
      </w:r>
      <w:r w:rsidRPr="006F2727">
        <w:rPr>
          <w:rFonts w:ascii="Times New Roman" w:eastAsia="Calibri" w:hAnsi="Times New Roman" w:cs="Times New Roman"/>
          <w:sz w:val="24"/>
          <w:szCs w:val="24"/>
        </w:rPr>
        <w:t xml:space="preserve"> event </w:t>
      </w:r>
      <w:r w:rsidR="00036A4F" w:rsidRPr="006F2727">
        <w:rPr>
          <w:rFonts w:ascii="Times New Roman" w:eastAsia="Calibri" w:hAnsi="Times New Roman" w:cs="Times New Roman"/>
          <w:sz w:val="24"/>
          <w:szCs w:val="24"/>
        </w:rPr>
        <w:t>was</w:t>
      </w:r>
      <w:r w:rsidRPr="006F2727">
        <w:rPr>
          <w:rFonts w:ascii="Times New Roman" w:eastAsia="Calibri" w:hAnsi="Times New Roman" w:cs="Times New Roman"/>
          <w:sz w:val="24"/>
          <w:szCs w:val="24"/>
        </w:rPr>
        <w:t xml:space="preserve"> covered </w:t>
      </w:r>
      <w:r w:rsidR="00036A4F" w:rsidRPr="006F2727">
        <w:rPr>
          <w:rFonts w:ascii="Times New Roman" w:eastAsia="Calibri" w:hAnsi="Times New Roman" w:cs="Times New Roman"/>
          <w:sz w:val="24"/>
          <w:szCs w:val="24"/>
        </w:rPr>
        <w:t>in the whole world with coun</w:t>
      </w:r>
      <w:r w:rsidRPr="006F2727">
        <w:rPr>
          <w:rFonts w:ascii="Times New Roman" w:eastAsia="Calibri" w:hAnsi="Times New Roman" w:cs="Times New Roman"/>
          <w:sz w:val="24"/>
          <w:szCs w:val="24"/>
        </w:rPr>
        <w:t xml:space="preserve">tries </w:t>
      </w:r>
      <w:r w:rsidRPr="006F2727">
        <w:rPr>
          <w:rFonts w:ascii="Times New Roman" w:eastAsia="Calibri" w:hAnsi="Times New Roman" w:cs="Times New Roman"/>
          <w:sz w:val="24"/>
          <w:szCs w:val="24"/>
        </w:rPr>
        <w:lastRenderedPageBreak/>
        <w:t>beaming t</w:t>
      </w:r>
      <w:r w:rsidR="00036A4F" w:rsidRPr="006F2727">
        <w:rPr>
          <w:rFonts w:ascii="Times New Roman" w:eastAsia="Calibri" w:hAnsi="Times New Roman" w:cs="Times New Roman"/>
          <w:sz w:val="24"/>
          <w:szCs w:val="24"/>
        </w:rPr>
        <w:t>h</w:t>
      </w:r>
      <w:r w:rsidRPr="006F2727">
        <w:rPr>
          <w:rFonts w:ascii="Times New Roman" w:eastAsia="Calibri" w:hAnsi="Times New Roman" w:cs="Times New Roman"/>
          <w:sz w:val="24"/>
          <w:szCs w:val="24"/>
        </w:rPr>
        <w:t>e headli</w:t>
      </w:r>
      <w:r w:rsidR="00036A4F" w:rsidRPr="006F2727">
        <w:rPr>
          <w:rFonts w:ascii="Times New Roman" w:eastAsia="Calibri" w:hAnsi="Times New Roman" w:cs="Times New Roman"/>
          <w:sz w:val="24"/>
          <w:szCs w:val="24"/>
        </w:rPr>
        <w:t>ne of the removal of South Korea</w:t>
      </w:r>
      <w:r w:rsidRPr="006F2727">
        <w:rPr>
          <w:rFonts w:ascii="Times New Roman" w:eastAsia="Calibri" w:hAnsi="Times New Roman" w:cs="Times New Roman"/>
          <w:sz w:val="24"/>
          <w:szCs w:val="24"/>
        </w:rPr>
        <w:t xml:space="preserve"> as one of t</w:t>
      </w:r>
      <w:r w:rsidR="00036A4F" w:rsidRPr="006F2727">
        <w:rPr>
          <w:rFonts w:ascii="Times New Roman" w:eastAsia="Calibri" w:hAnsi="Times New Roman" w:cs="Times New Roman"/>
          <w:sz w:val="24"/>
          <w:szCs w:val="24"/>
        </w:rPr>
        <w:t>he tru</w:t>
      </w:r>
      <w:r w:rsidRPr="006F2727">
        <w:rPr>
          <w:rFonts w:ascii="Times New Roman" w:eastAsia="Calibri" w:hAnsi="Times New Roman" w:cs="Times New Roman"/>
          <w:sz w:val="24"/>
          <w:szCs w:val="24"/>
        </w:rPr>
        <w:t xml:space="preserve">sted </w:t>
      </w:r>
      <w:r w:rsidR="00036A4F" w:rsidRPr="006F2727">
        <w:rPr>
          <w:rFonts w:ascii="Times New Roman" w:eastAsia="Calibri" w:hAnsi="Times New Roman" w:cs="Times New Roman"/>
          <w:sz w:val="24"/>
          <w:szCs w:val="24"/>
        </w:rPr>
        <w:t>trade partners of Japan</w:t>
      </w:r>
      <w:r w:rsidR="003B35D5" w:rsidRPr="006F2727">
        <w:rPr>
          <w:rFonts w:ascii="Times New Roman" w:eastAsia="Calibri" w:hAnsi="Times New Roman" w:cs="Times New Roman"/>
          <w:sz w:val="24"/>
          <w:szCs w:val="24"/>
        </w:rPr>
        <w:t xml:space="preserve"> </w:t>
      </w:r>
      <w:r w:rsidR="00DC536D" w:rsidRPr="006F2727">
        <w:rPr>
          <w:rFonts w:ascii="Times New Roman" w:eastAsia="Calibri" w:hAnsi="Times New Roman" w:cs="Times New Roman"/>
          <w:sz w:val="24"/>
          <w:szCs w:val="24"/>
        </w:rPr>
        <w:t>(</w:t>
      </w:r>
      <w:r w:rsidR="004564B8" w:rsidRPr="004564B8">
        <w:rPr>
          <w:rFonts w:ascii="Times New Roman" w:hAnsi="Times New Roman" w:cs="Times New Roman"/>
          <w:color w:val="222222"/>
          <w:sz w:val="24"/>
          <w:szCs w:val="24"/>
          <w:shd w:val="clear" w:color="auto" w:fill="FFFFFF"/>
        </w:rPr>
        <w:t xml:space="preserve">Bremmer </w:t>
      </w:r>
      <w:r w:rsidR="00DC536D" w:rsidRPr="006F2727">
        <w:rPr>
          <w:rFonts w:ascii="Times New Roman" w:eastAsia="Calibri" w:hAnsi="Times New Roman" w:cs="Times New Roman"/>
          <w:sz w:val="24"/>
          <w:szCs w:val="24"/>
        </w:rPr>
        <w:t>1).</w:t>
      </w:r>
    </w:p>
    <w:p w14:paraId="019491AE" w14:textId="01E3AB45" w:rsidR="002248E3" w:rsidRDefault="002248E3" w:rsidP="00960B9F">
      <w:pPr>
        <w:shd w:val="clear" w:color="auto" w:fill="FFFFFF"/>
        <w:spacing w:before="100" w:beforeAutospacing="1" w:after="240"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The image below shows S</w:t>
      </w:r>
      <w:r w:rsidRPr="002248E3">
        <w:rPr>
          <w:rFonts w:ascii="Times New Roman" w:eastAsia="Calibri" w:hAnsi="Times New Roman" w:cs="Times New Roman"/>
          <w:sz w:val="24"/>
          <w:szCs w:val="24"/>
        </w:rPr>
        <w:t>outh Koreans participat</w:t>
      </w:r>
      <w:r>
        <w:rPr>
          <w:rFonts w:ascii="Times New Roman" w:eastAsia="Calibri" w:hAnsi="Times New Roman" w:cs="Times New Roman"/>
          <w:sz w:val="24"/>
          <w:szCs w:val="24"/>
        </w:rPr>
        <w:t>ing</w:t>
      </w:r>
      <w:r w:rsidRPr="002248E3">
        <w:rPr>
          <w:rFonts w:ascii="Times New Roman" w:eastAsia="Calibri" w:hAnsi="Times New Roman" w:cs="Times New Roman"/>
          <w:sz w:val="24"/>
          <w:szCs w:val="24"/>
        </w:rPr>
        <w:t xml:space="preserve"> in a rally to denounce Japan's new trade restrictions</w:t>
      </w:r>
      <w:r>
        <w:rPr>
          <w:rFonts w:ascii="Times New Roman" w:eastAsia="Calibri" w:hAnsi="Times New Roman" w:cs="Times New Roman"/>
          <w:sz w:val="24"/>
          <w:szCs w:val="24"/>
        </w:rPr>
        <w:t xml:space="preserve"> </w:t>
      </w:r>
      <w:hyperlink r:id="rId7" w:history="1">
        <w:r w:rsidRPr="002248E3">
          <w:rPr>
            <w:rStyle w:val="Hyperlink"/>
            <w:rFonts w:ascii="Times New Roman" w:eastAsia="Calibri" w:hAnsi="Times New Roman" w:cs="Times New Roman"/>
            <w:sz w:val="24"/>
            <w:szCs w:val="24"/>
          </w:rPr>
          <w:t>https://time.com/5691631/japan-south-korea-trade-war/</w:t>
        </w:r>
      </w:hyperlink>
    </w:p>
    <w:p w14:paraId="22006A9D" w14:textId="6E077497" w:rsidR="00EE6C5D" w:rsidRPr="002248E3" w:rsidRDefault="002E1815" w:rsidP="00960B9F">
      <w:pPr>
        <w:shd w:val="clear" w:color="auto" w:fill="FFFFFF"/>
        <w:spacing w:before="100" w:beforeAutospacing="1" w:after="240" w:line="480" w:lineRule="auto"/>
        <w:rPr>
          <w:rFonts w:ascii="Times New Roman" w:eastAsia="Calibri" w:hAnsi="Times New Roman" w:cs="Times New Roman"/>
          <w:sz w:val="24"/>
          <w:szCs w:val="24"/>
        </w:rPr>
      </w:pPr>
      <w:r>
        <w:rPr>
          <w:noProof/>
        </w:rPr>
        <w:drawing>
          <wp:inline distT="0" distB="0" distL="0" distR="0" wp14:anchorId="3912D489" wp14:editId="7CAEB979">
            <wp:extent cx="5732145" cy="3819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2145" cy="3819525"/>
                    </a:xfrm>
                    <a:prstGeom prst="rect">
                      <a:avLst/>
                    </a:prstGeom>
                    <a:noFill/>
                    <a:ln>
                      <a:noFill/>
                    </a:ln>
                  </pic:spPr>
                </pic:pic>
              </a:graphicData>
            </a:graphic>
          </wp:inline>
        </w:drawing>
      </w:r>
    </w:p>
    <w:p w14:paraId="0506C488" w14:textId="69536CCD" w:rsidR="00A722EE" w:rsidRPr="006F2727" w:rsidRDefault="003B35D5" w:rsidP="00960B9F">
      <w:pPr>
        <w:spacing w:after="240" w:line="480" w:lineRule="auto"/>
        <w:ind w:firstLine="720"/>
        <w:rPr>
          <w:rFonts w:ascii="Times New Roman" w:eastAsia="Calibri" w:hAnsi="Times New Roman" w:cs="Times New Roman"/>
          <w:sz w:val="24"/>
          <w:szCs w:val="24"/>
        </w:rPr>
      </w:pPr>
      <w:r w:rsidRPr="006F2727">
        <w:rPr>
          <w:rFonts w:ascii="Times New Roman" w:eastAsia="Calibri" w:hAnsi="Times New Roman" w:cs="Times New Roman"/>
          <w:sz w:val="24"/>
          <w:szCs w:val="24"/>
        </w:rPr>
        <w:t>T</w:t>
      </w:r>
      <w:r w:rsidR="00A722EE" w:rsidRPr="006F2727">
        <w:rPr>
          <w:rFonts w:ascii="Times New Roman" w:eastAsia="Calibri" w:hAnsi="Times New Roman" w:cs="Times New Roman"/>
          <w:sz w:val="24"/>
          <w:szCs w:val="24"/>
        </w:rPr>
        <w:t xml:space="preserve">he extensive media coverage enabled most of the </w:t>
      </w:r>
      <w:r w:rsidR="00036A4F" w:rsidRPr="006F2727">
        <w:rPr>
          <w:rFonts w:ascii="Times New Roman" w:eastAsia="Calibri" w:hAnsi="Times New Roman" w:cs="Times New Roman"/>
          <w:sz w:val="24"/>
          <w:szCs w:val="24"/>
        </w:rPr>
        <w:t>countries</w:t>
      </w:r>
      <w:r w:rsidR="00A722EE" w:rsidRPr="006F2727">
        <w:rPr>
          <w:rFonts w:ascii="Times New Roman" w:eastAsia="Calibri" w:hAnsi="Times New Roman" w:cs="Times New Roman"/>
          <w:sz w:val="24"/>
          <w:szCs w:val="24"/>
        </w:rPr>
        <w:t xml:space="preserve"> to be aware of the </w:t>
      </w:r>
      <w:r w:rsidR="00036A4F" w:rsidRPr="006F2727">
        <w:rPr>
          <w:rFonts w:ascii="Times New Roman" w:eastAsia="Calibri" w:hAnsi="Times New Roman" w:cs="Times New Roman"/>
          <w:sz w:val="24"/>
          <w:szCs w:val="24"/>
        </w:rPr>
        <w:t>dispute</w:t>
      </w:r>
      <w:r w:rsidRPr="006F2727">
        <w:rPr>
          <w:rFonts w:ascii="Times New Roman" w:eastAsia="Calibri" w:hAnsi="Times New Roman" w:cs="Times New Roman"/>
          <w:sz w:val="24"/>
          <w:szCs w:val="24"/>
        </w:rPr>
        <w:t xml:space="preserve"> and strategize accordingly</w:t>
      </w:r>
      <w:r w:rsidR="00A722EE" w:rsidRPr="006F2727">
        <w:rPr>
          <w:rFonts w:ascii="Times New Roman" w:eastAsia="Calibri" w:hAnsi="Times New Roman" w:cs="Times New Roman"/>
          <w:sz w:val="24"/>
          <w:szCs w:val="24"/>
        </w:rPr>
        <w:t xml:space="preserve"> in </w:t>
      </w:r>
      <w:r w:rsidR="00036A4F" w:rsidRPr="006F2727">
        <w:rPr>
          <w:rFonts w:ascii="Times New Roman" w:eastAsia="Calibri" w:hAnsi="Times New Roman" w:cs="Times New Roman"/>
          <w:sz w:val="24"/>
          <w:szCs w:val="24"/>
        </w:rPr>
        <w:t>order</w:t>
      </w:r>
      <w:r w:rsidR="00A722EE" w:rsidRPr="006F2727">
        <w:rPr>
          <w:rFonts w:ascii="Times New Roman" w:eastAsia="Calibri" w:hAnsi="Times New Roman" w:cs="Times New Roman"/>
          <w:sz w:val="24"/>
          <w:szCs w:val="24"/>
        </w:rPr>
        <w:t xml:space="preserve"> to benefit from the fall out between </w:t>
      </w:r>
      <w:r w:rsidRPr="006F2727">
        <w:rPr>
          <w:rFonts w:ascii="Times New Roman" w:eastAsia="Calibri" w:hAnsi="Times New Roman" w:cs="Times New Roman"/>
          <w:sz w:val="24"/>
          <w:szCs w:val="24"/>
        </w:rPr>
        <w:t>the two partners. The</w:t>
      </w:r>
      <w:r w:rsidR="00A722EE" w:rsidRPr="006F2727">
        <w:rPr>
          <w:rFonts w:ascii="Times New Roman" w:eastAsia="Calibri" w:hAnsi="Times New Roman" w:cs="Times New Roman"/>
          <w:sz w:val="24"/>
          <w:szCs w:val="24"/>
        </w:rPr>
        <w:t xml:space="preserve"> </w:t>
      </w:r>
      <w:r w:rsidR="00036A4F" w:rsidRPr="006F2727">
        <w:rPr>
          <w:rFonts w:ascii="Times New Roman" w:eastAsia="Calibri" w:hAnsi="Times New Roman" w:cs="Times New Roman"/>
          <w:sz w:val="24"/>
          <w:szCs w:val="24"/>
        </w:rPr>
        <w:t>information</w:t>
      </w:r>
      <w:r w:rsidR="00A722EE" w:rsidRPr="006F2727">
        <w:rPr>
          <w:rFonts w:ascii="Times New Roman" w:eastAsia="Calibri" w:hAnsi="Times New Roman" w:cs="Times New Roman"/>
          <w:sz w:val="24"/>
          <w:szCs w:val="24"/>
        </w:rPr>
        <w:t xml:space="preserve"> regarding the issue was </w:t>
      </w:r>
      <w:r w:rsidR="00036A4F" w:rsidRPr="006F2727">
        <w:rPr>
          <w:rFonts w:ascii="Times New Roman" w:eastAsia="Calibri" w:hAnsi="Times New Roman" w:cs="Times New Roman"/>
          <w:sz w:val="24"/>
          <w:szCs w:val="24"/>
        </w:rPr>
        <w:t>manipulated</w:t>
      </w:r>
      <w:r w:rsidR="00A722EE" w:rsidRPr="006F2727">
        <w:rPr>
          <w:rFonts w:ascii="Times New Roman" w:eastAsia="Calibri" w:hAnsi="Times New Roman" w:cs="Times New Roman"/>
          <w:sz w:val="24"/>
          <w:szCs w:val="24"/>
        </w:rPr>
        <w:t xml:space="preserve"> in various countries as most of them sought to position them</w:t>
      </w:r>
      <w:r w:rsidRPr="006F2727">
        <w:rPr>
          <w:rFonts w:ascii="Times New Roman" w:eastAsia="Calibri" w:hAnsi="Times New Roman" w:cs="Times New Roman"/>
          <w:sz w:val="24"/>
          <w:szCs w:val="24"/>
        </w:rPr>
        <w:t>selves</w:t>
      </w:r>
      <w:r w:rsidR="00A722EE" w:rsidRPr="006F2727">
        <w:rPr>
          <w:rFonts w:ascii="Times New Roman" w:eastAsia="Calibri" w:hAnsi="Times New Roman" w:cs="Times New Roman"/>
          <w:sz w:val="24"/>
          <w:szCs w:val="24"/>
        </w:rPr>
        <w:t xml:space="preserve"> </w:t>
      </w:r>
      <w:r w:rsidRPr="006F2727">
        <w:rPr>
          <w:rFonts w:ascii="Times New Roman" w:eastAsia="Calibri" w:hAnsi="Times New Roman" w:cs="Times New Roman"/>
          <w:sz w:val="24"/>
          <w:szCs w:val="24"/>
        </w:rPr>
        <w:t>f</w:t>
      </w:r>
      <w:r w:rsidR="00A722EE" w:rsidRPr="006F2727">
        <w:rPr>
          <w:rFonts w:ascii="Times New Roman" w:eastAsia="Calibri" w:hAnsi="Times New Roman" w:cs="Times New Roman"/>
          <w:sz w:val="24"/>
          <w:szCs w:val="24"/>
        </w:rPr>
        <w:t xml:space="preserve">or the opportunities that may be </w:t>
      </w:r>
      <w:r w:rsidR="005811D0" w:rsidRPr="006F2727">
        <w:rPr>
          <w:rFonts w:ascii="Times New Roman" w:eastAsia="Calibri" w:hAnsi="Times New Roman" w:cs="Times New Roman"/>
          <w:sz w:val="24"/>
          <w:szCs w:val="24"/>
        </w:rPr>
        <w:t>present. There</w:t>
      </w:r>
      <w:r w:rsidR="00A722EE" w:rsidRPr="006F2727">
        <w:rPr>
          <w:rFonts w:ascii="Times New Roman" w:eastAsia="Calibri" w:hAnsi="Times New Roman" w:cs="Times New Roman"/>
          <w:sz w:val="24"/>
          <w:szCs w:val="24"/>
        </w:rPr>
        <w:t xml:space="preserve"> was heightened manipulation of facts to depict a gleam</w:t>
      </w:r>
      <w:r w:rsidR="007773A1">
        <w:rPr>
          <w:rFonts w:ascii="Times New Roman" w:eastAsia="Calibri" w:hAnsi="Times New Roman" w:cs="Times New Roman"/>
          <w:sz w:val="24"/>
          <w:szCs w:val="24"/>
        </w:rPr>
        <w:t>ing</w:t>
      </w:r>
      <w:r w:rsidR="00A722EE" w:rsidRPr="006F2727">
        <w:rPr>
          <w:rFonts w:ascii="Times New Roman" w:eastAsia="Calibri" w:hAnsi="Times New Roman" w:cs="Times New Roman"/>
          <w:sz w:val="24"/>
          <w:szCs w:val="24"/>
        </w:rPr>
        <w:t xml:space="preserve"> picture of the </w:t>
      </w:r>
      <w:r w:rsidR="005811D0" w:rsidRPr="006F2727">
        <w:rPr>
          <w:rFonts w:ascii="Times New Roman" w:eastAsia="Calibri" w:hAnsi="Times New Roman" w:cs="Times New Roman"/>
          <w:sz w:val="24"/>
          <w:szCs w:val="24"/>
        </w:rPr>
        <w:t>dispute. This</w:t>
      </w:r>
      <w:r w:rsidR="00A722EE" w:rsidRPr="006F2727">
        <w:rPr>
          <w:rFonts w:ascii="Times New Roman" w:eastAsia="Calibri" w:hAnsi="Times New Roman" w:cs="Times New Roman"/>
          <w:sz w:val="24"/>
          <w:szCs w:val="24"/>
        </w:rPr>
        <w:t xml:space="preserve"> was also intended </w:t>
      </w:r>
      <w:r w:rsidR="005811D0" w:rsidRPr="006F2727">
        <w:rPr>
          <w:rFonts w:ascii="Times New Roman" w:eastAsia="Calibri" w:hAnsi="Times New Roman" w:cs="Times New Roman"/>
          <w:sz w:val="24"/>
          <w:szCs w:val="24"/>
        </w:rPr>
        <w:t>to fuel</w:t>
      </w:r>
      <w:r w:rsidR="00A722EE" w:rsidRPr="006F2727">
        <w:rPr>
          <w:rFonts w:ascii="Times New Roman" w:eastAsia="Calibri" w:hAnsi="Times New Roman" w:cs="Times New Roman"/>
          <w:sz w:val="24"/>
          <w:szCs w:val="24"/>
        </w:rPr>
        <w:t xml:space="preserve"> the animosity that was present between th</w:t>
      </w:r>
      <w:r w:rsidR="005811D0" w:rsidRPr="006F2727">
        <w:rPr>
          <w:rFonts w:ascii="Times New Roman" w:eastAsia="Calibri" w:hAnsi="Times New Roman" w:cs="Times New Roman"/>
          <w:sz w:val="24"/>
          <w:szCs w:val="24"/>
        </w:rPr>
        <w:t>e</w:t>
      </w:r>
      <w:r w:rsidR="00A722EE" w:rsidRPr="006F2727">
        <w:rPr>
          <w:rFonts w:ascii="Times New Roman" w:eastAsia="Calibri" w:hAnsi="Times New Roman" w:cs="Times New Roman"/>
          <w:sz w:val="24"/>
          <w:szCs w:val="24"/>
        </w:rPr>
        <w:t xml:space="preserve"> two </w:t>
      </w:r>
      <w:r w:rsidR="005811D0" w:rsidRPr="006F2727">
        <w:rPr>
          <w:rFonts w:ascii="Times New Roman" w:eastAsia="Calibri" w:hAnsi="Times New Roman" w:cs="Times New Roman"/>
          <w:sz w:val="24"/>
          <w:szCs w:val="24"/>
        </w:rPr>
        <w:t>countries</w:t>
      </w:r>
      <w:r w:rsidR="00A722EE" w:rsidRPr="006F2727">
        <w:rPr>
          <w:rFonts w:ascii="Times New Roman" w:eastAsia="Calibri" w:hAnsi="Times New Roman" w:cs="Times New Roman"/>
          <w:sz w:val="24"/>
          <w:szCs w:val="24"/>
        </w:rPr>
        <w:t xml:space="preserve"> and block an</w:t>
      </w:r>
      <w:r w:rsidR="005811D0" w:rsidRPr="006F2727">
        <w:rPr>
          <w:rFonts w:ascii="Times New Roman" w:eastAsia="Calibri" w:hAnsi="Times New Roman" w:cs="Times New Roman"/>
          <w:sz w:val="24"/>
          <w:szCs w:val="24"/>
        </w:rPr>
        <w:t>y hopes of the countries agreein</w:t>
      </w:r>
      <w:r w:rsidR="00A722EE" w:rsidRPr="006F2727">
        <w:rPr>
          <w:rFonts w:ascii="Times New Roman" w:eastAsia="Calibri" w:hAnsi="Times New Roman" w:cs="Times New Roman"/>
          <w:sz w:val="24"/>
          <w:szCs w:val="24"/>
        </w:rPr>
        <w:t xml:space="preserve">g to work together again in </w:t>
      </w:r>
      <w:r w:rsidR="007773A1">
        <w:rPr>
          <w:rFonts w:ascii="Times New Roman" w:eastAsia="Calibri" w:hAnsi="Times New Roman" w:cs="Times New Roman"/>
          <w:sz w:val="24"/>
          <w:szCs w:val="24"/>
        </w:rPr>
        <w:t xml:space="preserve">the </w:t>
      </w:r>
      <w:r w:rsidR="00A722EE" w:rsidRPr="006F2727">
        <w:rPr>
          <w:rFonts w:ascii="Times New Roman" w:eastAsia="Calibri" w:hAnsi="Times New Roman" w:cs="Times New Roman"/>
          <w:sz w:val="24"/>
          <w:szCs w:val="24"/>
        </w:rPr>
        <w:t>future.</w:t>
      </w:r>
    </w:p>
    <w:p w14:paraId="6FAE516C" w14:textId="11B33177" w:rsidR="005811D0" w:rsidRPr="006F2727" w:rsidRDefault="007773A1" w:rsidP="00960B9F">
      <w:pPr>
        <w:spacing w:after="240"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lastRenderedPageBreak/>
        <w:t>Several players</w:t>
      </w:r>
      <w:r w:rsidR="005811D0" w:rsidRPr="006F2727">
        <w:rPr>
          <w:rFonts w:ascii="Times New Roman" w:eastAsia="Calibri" w:hAnsi="Times New Roman" w:cs="Times New Roman"/>
          <w:sz w:val="24"/>
          <w:szCs w:val="24"/>
        </w:rPr>
        <w:t xml:space="preserve"> were affected by the trade dispute between the two </w:t>
      </w:r>
      <w:r w:rsidR="003B35D5" w:rsidRPr="006F2727">
        <w:rPr>
          <w:rFonts w:ascii="Times New Roman" w:eastAsia="Calibri" w:hAnsi="Times New Roman" w:cs="Times New Roman"/>
          <w:sz w:val="24"/>
          <w:szCs w:val="24"/>
        </w:rPr>
        <w:t>countries. Most</w:t>
      </w:r>
      <w:r w:rsidR="005811D0" w:rsidRPr="006F2727">
        <w:rPr>
          <w:rFonts w:ascii="Times New Roman" w:eastAsia="Calibri" w:hAnsi="Times New Roman" w:cs="Times New Roman"/>
          <w:sz w:val="24"/>
          <w:szCs w:val="24"/>
        </w:rPr>
        <w:t xml:space="preserve"> of t</w:t>
      </w:r>
      <w:r w:rsidR="003B35D5" w:rsidRPr="006F2727">
        <w:rPr>
          <w:rFonts w:ascii="Times New Roman" w:eastAsia="Calibri" w:hAnsi="Times New Roman" w:cs="Times New Roman"/>
          <w:sz w:val="24"/>
          <w:szCs w:val="24"/>
        </w:rPr>
        <w:t>h</w:t>
      </w:r>
      <w:r w:rsidR="005811D0" w:rsidRPr="006F2727">
        <w:rPr>
          <w:rFonts w:ascii="Times New Roman" w:eastAsia="Calibri" w:hAnsi="Times New Roman" w:cs="Times New Roman"/>
          <w:sz w:val="24"/>
          <w:szCs w:val="24"/>
        </w:rPr>
        <w:t>e business peo</w:t>
      </w:r>
      <w:r w:rsidR="00130409" w:rsidRPr="006F2727">
        <w:rPr>
          <w:rFonts w:ascii="Times New Roman" w:eastAsia="Calibri" w:hAnsi="Times New Roman" w:cs="Times New Roman"/>
          <w:sz w:val="24"/>
          <w:szCs w:val="24"/>
        </w:rPr>
        <w:t>p</w:t>
      </w:r>
      <w:r w:rsidR="005811D0" w:rsidRPr="006F2727">
        <w:rPr>
          <w:rFonts w:ascii="Times New Roman" w:eastAsia="Calibri" w:hAnsi="Times New Roman" w:cs="Times New Roman"/>
          <w:sz w:val="24"/>
          <w:szCs w:val="24"/>
        </w:rPr>
        <w:t>le in th</w:t>
      </w:r>
      <w:r w:rsidR="00130409" w:rsidRPr="006F2727">
        <w:rPr>
          <w:rFonts w:ascii="Times New Roman" w:eastAsia="Calibri" w:hAnsi="Times New Roman" w:cs="Times New Roman"/>
          <w:sz w:val="24"/>
          <w:szCs w:val="24"/>
        </w:rPr>
        <w:t>e</w:t>
      </w:r>
      <w:r w:rsidR="005811D0" w:rsidRPr="006F2727">
        <w:rPr>
          <w:rFonts w:ascii="Times New Roman" w:eastAsia="Calibri" w:hAnsi="Times New Roman" w:cs="Times New Roman"/>
          <w:sz w:val="24"/>
          <w:szCs w:val="24"/>
        </w:rPr>
        <w:t xml:space="preserve"> two countries and th</w:t>
      </w:r>
      <w:r w:rsidR="00130409" w:rsidRPr="006F2727">
        <w:rPr>
          <w:rFonts w:ascii="Times New Roman" w:eastAsia="Calibri" w:hAnsi="Times New Roman" w:cs="Times New Roman"/>
          <w:sz w:val="24"/>
          <w:szCs w:val="24"/>
        </w:rPr>
        <w:t>ose that depend on them were</w:t>
      </w:r>
      <w:r w:rsidR="005811D0" w:rsidRPr="006F2727">
        <w:rPr>
          <w:rFonts w:ascii="Times New Roman" w:eastAsia="Calibri" w:hAnsi="Times New Roman" w:cs="Times New Roman"/>
          <w:sz w:val="24"/>
          <w:szCs w:val="24"/>
        </w:rPr>
        <w:t xml:space="preserve"> als</w:t>
      </w:r>
      <w:r w:rsidR="00130409" w:rsidRPr="006F2727">
        <w:rPr>
          <w:rFonts w:ascii="Times New Roman" w:eastAsia="Calibri" w:hAnsi="Times New Roman" w:cs="Times New Roman"/>
          <w:sz w:val="24"/>
          <w:szCs w:val="24"/>
        </w:rPr>
        <w:t>o severely affected by the action of Japan. T</w:t>
      </w:r>
      <w:r w:rsidR="005811D0" w:rsidRPr="006F2727">
        <w:rPr>
          <w:rFonts w:ascii="Times New Roman" w:eastAsia="Calibri" w:hAnsi="Times New Roman" w:cs="Times New Roman"/>
          <w:sz w:val="24"/>
          <w:szCs w:val="24"/>
        </w:rPr>
        <w:t>his is in the sense</w:t>
      </w:r>
      <w:r w:rsidR="00130409" w:rsidRPr="006F2727">
        <w:rPr>
          <w:rFonts w:ascii="Times New Roman" w:eastAsia="Calibri" w:hAnsi="Times New Roman" w:cs="Times New Roman"/>
          <w:sz w:val="24"/>
          <w:szCs w:val="24"/>
        </w:rPr>
        <w:t xml:space="preserve"> that it h</w:t>
      </w:r>
      <w:r w:rsidR="005811D0" w:rsidRPr="006F2727">
        <w:rPr>
          <w:rFonts w:ascii="Times New Roman" w:eastAsia="Calibri" w:hAnsi="Times New Roman" w:cs="Times New Roman"/>
          <w:sz w:val="24"/>
          <w:szCs w:val="24"/>
        </w:rPr>
        <w:t xml:space="preserve">ad become more </w:t>
      </w:r>
      <w:r w:rsidR="00130409" w:rsidRPr="006F2727">
        <w:rPr>
          <w:rFonts w:ascii="Times New Roman" w:eastAsia="Calibri" w:hAnsi="Times New Roman" w:cs="Times New Roman"/>
          <w:sz w:val="24"/>
          <w:szCs w:val="24"/>
        </w:rPr>
        <w:t>difficult</w:t>
      </w:r>
      <w:r w:rsidR="005811D0" w:rsidRPr="006F2727">
        <w:rPr>
          <w:rFonts w:ascii="Times New Roman" w:eastAsia="Calibri" w:hAnsi="Times New Roman" w:cs="Times New Roman"/>
          <w:sz w:val="24"/>
          <w:szCs w:val="24"/>
        </w:rPr>
        <w:t xml:space="preserve"> for them to acquire technology</w:t>
      </w:r>
      <w:r>
        <w:rPr>
          <w:rFonts w:ascii="Times New Roman" w:eastAsia="Calibri" w:hAnsi="Times New Roman" w:cs="Times New Roman"/>
          <w:sz w:val="24"/>
          <w:szCs w:val="24"/>
        </w:rPr>
        <w:t>-</w:t>
      </w:r>
      <w:r w:rsidR="005811D0" w:rsidRPr="006F2727">
        <w:rPr>
          <w:rFonts w:ascii="Times New Roman" w:eastAsia="Calibri" w:hAnsi="Times New Roman" w:cs="Times New Roman"/>
          <w:sz w:val="24"/>
          <w:szCs w:val="24"/>
        </w:rPr>
        <w:t>relate</w:t>
      </w:r>
      <w:r w:rsidR="00130409" w:rsidRPr="006F2727">
        <w:rPr>
          <w:rFonts w:ascii="Times New Roman" w:eastAsia="Calibri" w:hAnsi="Times New Roman" w:cs="Times New Roman"/>
          <w:sz w:val="24"/>
          <w:szCs w:val="24"/>
        </w:rPr>
        <w:t>d con</w:t>
      </w:r>
      <w:r w:rsidR="005811D0" w:rsidRPr="006F2727">
        <w:rPr>
          <w:rFonts w:ascii="Times New Roman" w:eastAsia="Calibri" w:hAnsi="Times New Roman" w:cs="Times New Roman"/>
          <w:sz w:val="24"/>
          <w:szCs w:val="24"/>
        </w:rPr>
        <w:t>tract</w:t>
      </w:r>
      <w:r w:rsidR="00130409" w:rsidRPr="006F2727">
        <w:rPr>
          <w:rFonts w:ascii="Times New Roman" w:eastAsia="Calibri" w:hAnsi="Times New Roman" w:cs="Times New Roman"/>
          <w:sz w:val="24"/>
          <w:szCs w:val="24"/>
        </w:rPr>
        <w:t>s</w:t>
      </w:r>
      <w:r w:rsidR="005811D0" w:rsidRPr="006F2727">
        <w:rPr>
          <w:rFonts w:ascii="Times New Roman" w:eastAsia="Calibri" w:hAnsi="Times New Roman" w:cs="Times New Roman"/>
          <w:sz w:val="24"/>
          <w:szCs w:val="24"/>
        </w:rPr>
        <w:t xml:space="preserve"> and products due t</w:t>
      </w:r>
      <w:r w:rsidR="00130409" w:rsidRPr="006F2727">
        <w:rPr>
          <w:rFonts w:ascii="Times New Roman" w:eastAsia="Calibri" w:hAnsi="Times New Roman" w:cs="Times New Roman"/>
          <w:sz w:val="24"/>
          <w:szCs w:val="24"/>
        </w:rPr>
        <w:t>o the a</w:t>
      </w:r>
      <w:r w:rsidR="005811D0" w:rsidRPr="006F2727">
        <w:rPr>
          <w:rFonts w:ascii="Times New Roman" w:eastAsia="Calibri" w:hAnsi="Times New Roman" w:cs="Times New Roman"/>
          <w:sz w:val="24"/>
          <w:szCs w:val="24"/>
        </w:rPr>
        <w:t xml:space="preserve">ction </w:t>
      </w:r>
      <w:r w:rsidR="00130409" w:rsidRPr="006F2727">
        <w:rPr>
          <w:rFonts w:ascii="Times New Roman" w:eastAsia="Calibri" w:hAnsi="Times New Roman" w:cs="Times New Roman"/>
          <w:sz w:val="24"/>
          <w:szCs w:val="24"/>
        </w:rPr>
        <w:t>committed by Japan. The degrading of South Korea</w:t>
      </w:r>
      <w:r w:rsidR="005811D0" w:rsidRPr="006F2727">
        <w:rPr>
          <w:rFonts w:ascii="Times New Roman" w:eastAsia="Calibri" w:hAnsi="Times New Roman" w:cs="Times New Roman"/>
          <w:sz w:val="24"/>
          <w:szCs w:val="24"/>
        </w:rPr>
        <w:t xml:space="preserve"> from th</w:t>
      </w:r>
      <w:r w:rsidR="00130409" w:rsidRPr="006F2727">
        <w:rPr>
          <w:rFonts w:ascii="Times New Roman" w:eastAsia="Calibri" w:hAnsi="Times New Roman" w:cs="Times New Roman"/>
          <w:sz w:val="24"/>
          <w:szCs w:val="24"/>
        </w:rPr>
        <w:t>e</w:t>
      </w:r>
      <w:r w:rsidR="005811D0" w:rsidRPr="006F2727">
        <w:rPr>
          <w:rFonts w:ascii="Times New Roman" w:eastAsia="Calibri" w:hAnsi="Times New Roman" w:cs="Times New Roman"/>
          <w:sz w:val="24"/>
          <w:szCs w:val="24"/>
        </w:rPr>
        <w:t xml:space="preserve"> white lis</w:t>
      </w:r>
      <w:r w:rsidR="00130409" w:rsidRPr="006F2727">
        <w:rPr>
          <w:rFonts w:ascii="Times New Roman" w:eastAsia="Calibri" w:hAnsi="Times New Roman" w:cs="Times New Roman"/>
          <w:sz w:val="24"/>
          <w:szCs w:val="24"/>
        </w:rPr>
        <w:t>t</w:t>
      </w:r>
      <w:r w:rsidR="005811D0" w:rsidRPr="006F2727">
        <w:rPr>
          <w:rFonts w:ascii="Times New Roman" w:eastAsia="Calibri" w:hAnsi="Times New Roman" w:cs="Times New Roman"/>
          <w:sz w:val="24"/>
          <w:szCs w:val="24"/>
        </w:rPr>
        <w:t xml:space="preserve"> of traders </w:t>
      </w:r>
      <w:r w:rsidR="00130409" w:rsidRPr="006F2727">
        <w:rPr>
          <w:rFonts w:ascii="Times New Roman" w:eastAsia="Calibri" w:hAnsi="Times New Roman" w:cs="Times New Roman"/>
          <w:sz w:val="24"/>
          <w:szCs w:val="24"/>
        </w:rPr>
        <w:t>meant</w:t>
      </w:r>
      <w:r w:rsidR="005811D0" w:rsidRPr="006F2727">
        <w:rPr>
          <w:rFonts w:ascii="Times New Roman" w:eastAsia="Calibri" w:hAnsi="Times New Roman" w:cs="Times New Roman"/>
          <w:sz w:val="24"/>
          <w:szCs w:val="24"/>
        </w:rPr>
        <w:t xml:space="preserve"> that manufacturers must apply for the </w:t>
      </w:r>
      <w:r w:rsidR="00130409" w:rsidRPr="006F2727">
        <w:rPr>
          <w:rFonts w:ascii="Times New Roman" w:eastAsia="Calibri" w:hAnsi="Times New Roman" w:cs="Times New Roman"/>
          <w:sz w:val="24"/>
          <w:szCs w:val="24"/>
        </w:rPr>
        <w:t>approval</w:t>
      </w:r>
      <w:r w:rsidR="005811D0" w:rsidRPr="006F2727">
        <w:rPr>
          <w:rFonts w:ascii="Times New Roman" w:eastAsia="Calibri" w:hAnsi="Times New Roman" w:cs="Times New Roman"/>
          <w:sz w:val="24"/>
          <w:szCs w:val="24"/>
        </w:rPr>
        <w:t xml:space="preserve"> of e</w:t>
      </w:r>
      <w:r w:rsidR="00130409" w:rsidRPr="006F2727">
        <w:rPr>
          <w:rFonts w:ascii="Times New Roman" w:eastAsia="Calibri" w:hAnsi="Times New Roman" w:cs="Times New Roman"/>
          <w:sz w:val="24"/>
          <w:szCs w:val="24"/>
        </w:rPr>
        <w:t>ach techn</w:t>
      </w:r>
      <w:r w:rsidR="005811D0" w:rsidRPr="006F2727">
        <w:rPr>
          <w:rFonts w:ascii="Times New Roman" w:eastAsia="Calibri" w:hAnsi="Times New Roman" w:cs="Times New Roman"/>
          <w:sz w:val="24"/>
          <w:szCs w:val="24"/>
        </w:rPr>
        <w:t>ology</w:t>
      </w:r>
      <w:r>
        <w:rPr>
          <w:rFonts w:ascii="Times New Roman" w:eastAsia="Calibri" w:hAnsi="Times New Roman" w:cs="Times New Roman"/>
          <w:sz w:val="24"/>
          <w:szCs w:val="24"/>
        </w:rPr>
        <w:t>-</w:t>
      </w:r>
      <w:r w:rsidR="00130409" w:rsidRPr="006F2727">
        <w:rPr>
          <w:rFonts w:ascii="Times New Roman" w:eastAsia="Calibri" w:hAnsi="Times New Roman" w:cs="Times New Roman"/>
          <w:sz w:val="24"/>
          <w:szCs w:val="24"/>
        </w:rPr>
        <w:t>related</w:t>
      </w:r>
      <w:r w:rsidR="005811D0" w:rsidRPr="006F2727">
        <w:rPr>
          <w:rFonts w:ascii="Times New Roman" w:eastAsia="Calibri" w:hAnsi="Times New Roman" w:cs="Times New Roman"/>
          <w:sz w:val="24"/>
          <w:szCs w:val="24"/>
        </w:rPr>
        <w:t xml:space="preserve"> </w:t>
      </w:r>
      <w:r w:rsidR="00130409" w:rsidRPr="006F2727">
        <w:rPr>
          <w:rFonts w:ascii="Times New Roman" w:eastAsia="Calibri" w:hAnsi="Times New Roman" w:cs="Times New Roman"/>
          <w:sz w:val="24"/>
          <w:szCs w:val="24"/>
        </w:rPr>
        <w:t>contracts</w:t>
      </w:r>
      <w:r w:rsidR="005811D0" w:rsidRPr="006F2727">
        <w:rPr>
          <w:rFonts w:ascii="Times New Roman" w:eastAsia="Calibri" w:hAnsi="Times New Roman" w:cs="Times New Roman"/>
          <w:sz w:val="24"/>
          <w:szCs w:val="24"/>
        </w:rPr>
        <w:t xml:space="preserve"> rather than th</w:t>
      </w:r>
      <w:r w:rsidR="00130409" w:rsidRPr="006F2727">
        <w:rPr>
          <w:rFonts w:ascii="Times New Roman" w:eastAsia="Calibri" w:hAnsi="Times New Roman" w:cs="Times New Roman"/>
          <w:sz w:val="24"/>
          <w:szCs w:val="24"/>
        </w:rPr>
        <w:t>e</w:t>
      </w:r>
      <w:r w:rsidR="005811D0" w:rsidRPr="006F2727">
        <w:rPr>
          <w:rFonts w:ascii="Times New Roman" w:eastAsia="Calibri" w:hAnsi="Times New Roman" w:cs="Times New Roman"/>
          <w:sz w:val="24"/>
          <w:szCs w:val="24"/>
        </w:rPr>
        <w:t xml:space="preserve"> simple </w:t>
      </w:r>
      <w:r w:rsidR="00130409" w:rsidRPr="006F2727">
        <w:rPr>
          <w:rFonts w:ascii="Times New Roman" w:eastAsia="Calibri" w:hAnsi="Times New Roman" w:cs="Times New Roman"/>
          <w:sz w:val="24"/>
          <w:szCs w:val="24"/>
        </w:rPr>
        <w:t>checks that were being grante</w:t>
      </w:r>
      <w:r w:rsidR="005811D0" w:rsidRPr="006F2727">
        <w:rPr>
          <w:rFonts w:ascii="Times New Roman" w:eastAsia="Calibri" w:hAnsi="Times New Roman" w:cs="Times New Roman"/>
          <w:sz w:val="24"/>
          <w:szCs w:val="24"/>
        </w:rPr>
        <w:t>d to t</w:t>
      </w:r>
      <w:r w:rsidR="00130409" w:rsidRPr="006F2727">
        <w:rPr>
          <w:rFonts w:ascii="Times New Roman" w:eastAsia="Calibri" w:hAnsi="Times New Roman" w:cs="Times New Roman"/>
          <w:sz w:val="24"/>
          <w:szCs w:val="24"/>
        </w:rPr>
        <w:t>h</w:t>
      </w:r>
      <w:r w:rsidR="005811D0" w:rsidRPr="006F2727">
        <w:rPr>
          <w:rFonts w:ascii="Times New Roman" w:eastAsia="Calibri" w:hAnsi="Times New Roman" w:cs="Times New Roman"/>
          <w:sz w:val="24"/>
          <w:szCs w:val="24"/>
        </w:rPr>
        <w:t xml:space="preserve">e country as a </w:t>
      </w:r>
      <w:r w:rsidR="00130409" w:rsidRPr="006F2727">
        <w:rPr>
          <w:rFonts w:ascii="Times New Roman" w:eastAsia="Calibri" w:hAnsi="Times New Roman" w:cs="Times New Roman"/>
          <w:sz w:val="24"/>
          <w:szCs w:val="24"/>
        </w:rPr>
        <w:t>preferential tr</w:t>
      </w:r>
      <w:r w:rsidR="005811D0" w:rsidRPr="006F2727">
        <w:rPr>
          <w:rFonts w:ascii="Times New Roman" w:eastAsia="Calibri" w:hAnsi="Times New Roman" w:cs="Times New Roman"/>
          <w:sz w:val="24"/>
          <w:szCs w:val="24"/>
        </w:rPr>
        <w:t xml:space="preserve">ade </w:t>
      </w:r>
      <w:r w:rsidR="00A14D74" w:rsidRPr="006F2727">
        <w:rPr>
          <w:rFonts w:ascii="Times New Roman" w:eastAsia="Calibri" w:hAnsi="Times New Roman" w:cs="Times New Roman"/>
          <w:sz w:val="24"/>
          <w:szCs w:val="24"/>
        </w:rPr>
        <w:t>partner</w:t>
      </w:r>
      <w:r w:rsidR="00130409" w:rsidRPr="006F2727">
        <w:rPr>
          <w:rFonts w:ascii="Times New Roman" w:eastAsia="Calibri" w:hAnsi="Times New Roman" w:cs="Times New Roman"/>
          <w:sz w:val="24"/>
          <w:szCs w:val="24"/>
        </w:rPr>
        <w:t xml:space="preserve"> </w:t>
      </w:r>
      <w:r w:rsidR="00A14D74" w:rsidRPr="006F2727">
        <w:rPr>
          <w:rFonts w:ascii="Times New Roman" w:eastAsia="Calibri" w:hAnsi="Times New Roman" w:cs="Times New Roman"/>
          <w:sz w:val="24"/>
          <w:szCs w:val="24"/>
        </w:rPr>
        <w:t>(</w:t>
      </w:r>
      <w:r w:rsidR="00A14D74" w:rsidRPr="006F2727">
        <w:rPr>
          <w:rFonts w:ascii="Times New Roman" w:hAnsi="Times New Roman" w:cs="Times New Roman"/>
          <w:color w:val="222222"/>
          <w:sz w:val="24"/>
          <w:szCs w:val="24"/>
          <w:shd w:val="clear" w:color="auto" w:fill="FFFFFF"/>
        </w:rPr>
        <w:t xml:space="preserve">Cutler, 23). </w:t>
      </w:r>
      <w:r w:rsidR="00130409" w:rsidRPr="006F2727">
        <w:rPr>
          <w:rFonts w:ascii="Times New Roman" w:eastAsia="Calibri" w:hAnsi="Times New Roman" w:cs="Times New Roman"/>
          <w:sz w:val="24"/>
          <w:szCs w:val="24"/>
        </w:rPr>
        <w:t>This</w:t>
      </w:r>
      <w:r w:rsidR="005811D0" w:rsidRPr="006F2727">
        <w:rPr>
          <w:rFonts w:ascii="Times New Roman" w:eastAsia="Calibri" w:hAnsi="Times New Roman" w:cs="Times New Roman"/>
          <w:sz w:val="24"/>
          <w:szCs w:val="24"/>
        </w:rPr>
        <w:t xml:space="preserve"> is </w:t>
      </w:r>
      <w:r w:rsidR="00130409" w:rsidRPr="006F2727">
        <w:rPr>
          <w:rFonts w:ascii="Times New Roman" w:eastAsia="Calibri" w:hAnsi="Times New Roman" w:cs="Times New Roman"/>
          <w:sz w:val="24"/>
          <w:szCs w:val="24"/>
        </w:rPr>
        <w:t xml:space="preserve">something that has made </w:t>
      </w:r>
      <w:r w:rsidR="005811D0" w:rsidRPr="006F2727">
        <w:rPr>
          <w:rFonts w:ascii="Times New Roman" w:eastAsia="Calibri" w:hAnsi="Times New Roman" w:cs="Times New Roman"/>
          <w:sz w:val="24"/>
          <w:szCs w:val="24"/>
        </w:rPr>
        <w:t xml:space="preserve">it </w:t>
      </w:r>
      <w:r w:rsidR="00130409" w:rsidRPr="006F2727">
        <w:rPr>
          <w:rFonts w:ascii="Times New Roman" w:eastAsia="Calibri" w:hAnsi="Times New Roman" w:cs="Times New Roman"/>
          <w:sz w:val="24"/>
          <w:szCs w:val="24"/>
        </w:rPr>
        <w:t>difficult</w:t>
      </w:r>
      <w:r w:rsidR="005811D0" w:rsidRPr="006F2727">
        <w:rPr>
          <w:rFonts w:ascii="Times New Roman" w:eastAsia="Calibri" w:hAnsi="Times New Roman" w:cs="Times New Roman"/>
          <w:sz w:val="24"/>
          <w:szCs w:val="24"/>
        </w:rPr>
        <w:t xml:space="preserve"> for business peo</w:t>
      </w:r>
      <w:r w:rsidR="00130409" w:rsidRPr="006F2727">
        <w:rPr>
          <w:rFonts w:ascii="Times New Roman" w:eastAsia="Calibri" w:hAnsi="Times New Roman" w:cs="Times New Roman"/>
          <w:sz w:val="24"/>
          <w:szCs w:val="24"/>
        </w:rPr>
        <w:t>p</w:t>
      </w:r>
      <w:r w:rsidR="005811D0" w:rsidRPr="006F2727">
        <w:rPr>
          <w:rFonts w:ascii="Times New Roman" w:eastAsia="Calibri" w:hAnsi="Times New Roman" w:cs="Times New Roman"/>
          <w:sz w:val="24"/>
          <w:szCs w:val="24"/>
        </w:rPr>
        <w:t>le</w:t>
      </w:r>
      <w:r w:rsidR="00130409" w:rsidRPr="006F2727">
        <w:rPr>
          <w:rFonts w:ascii="Times New Roman" w:eastAsia="Calibri" w:hAnsi="Times New Roman" w:cs="Times New Roman"/>
          <w:sz w:val="24"/>
          <w:szCs w:val="24"/>
        </w:rPr>
        <w:t xml:space="preserve"> </w:t>
      </w:r>
      <w:r w:rsidR="005811D0" w:rsidRPr="006F2727">
        <w:rPr>
          <w:rFonts w:ascii="Times New Roman" w:eastAsia="Calibri" w:hAnsi="Times New Roman" w:cs="Times New Roman"/>
          <w:sz w:val="24"/>
          <w:szCs w:val="24"/>
        </w:rPr>
        <w:t>to en</w:t>
      </w:r>
      <w:r w:rsidR="00130409" w:rsidRPr="006F2727">
        <w:rPr>
          <w:rFonts w:ascii="Times New Roman" w:eastAsia="Calibri" w:hAnsi="Times New Roman" w:cs="Times New Roman"/>
          <w:sz w:val="24"/>
          <w:szCs w:val="24"/>
        </w:rPr>
        <w:t>gage in t</w:t>
      </w:r>
      <w:r w:rsidR="005811D0" w:rsidRPr="006F2727">
        <w:rPr>
          <w:rFonts w:ascii="Times New Roman" w:eastAsia="Calibri" w:hAnsi="Times New Roman" w:cs="Times New Roman"/>
          <w:sz w:val="24"/>
          <w:szCs w:val="24"/>
        </w:rPr>
        <w:t>rade as the ap</w:t>
      </w:r>
      <w:r w:rsidR="00130409" w:rsidRPr="006F2727">
        <w:rPr>
          <w:rFonts w:ascii="Times New Roman" w:eastAsia="Calibri" w:hAnsi="Times New Roman" w:cs="Times New Roman"/>
          <w:sz w:val="24"/>
          <w:szCs w:val="24"/>
        </w:rPr>
        <w:t xml:space="preserve">proval process tends to take longer </w:t>
      </w:r>
      <w:r w:rsidR="005811D0" w:rsidRPr="006F2727">
        <w:rPr>
          <w:rFonts w:ascii="Times New Roman" w:eastAsia="Calibri" w:hAnsi="Times New Roman" w:cs="Times New Roman"/>
          <w:sz w:val="24"/>
          <w:szCs w:val="24"/>
        </w:rPr>
        <w:t>tim</w:t>
      </w:r>
      <w:r w:rsidR="00130409" w:rsidRPr="006F2727">
        <w:rPr>
          <w:rFonts w:ascii="Times New Roman" w:eastAsia="Calibri" w:hAnsi="Times New Roman" w:cs="Times New Roman"/>
          <w:sz w:val="24"/>
          <w:szCs w:val="24"/>
        </w:rPr>
        <w:t>e whic</w:t>
      </w:r>
      <w:r w:rsidR="005811D0" w:rsidRPr="006F2727">
        <w:rPr>
          <w:rFonts w:ascii="Times New Roman" w:eastAsia="Calibri" w:hAnsi="Times New Roman" w:cs="Times New Roman"/>
          <w:sz w:val="24"/>
          <w:szCs w:val="24"/>
        </w:rPr>
        <w:t xml:space="preserve">h in turn affects their </w:t>
      </w:r>
      <w:r w:rsidR="00130409" w:rsidRPr="006F2727">
        <w:rPr>
          <w:rFonts w:ascii="Times New Roman" w:eastAsia="Calibri" w:hAnsi="Times New Roman" w:cs="Times New Roman"/>
          <w:sz w:val="24"/>
          <w:szCs w:val="24"/>
        </w:rPr>
        <w:t>business. The</w:t>
      </w:r>
      <w:r w:rsidR="005811D0" w:rsidRPr="006F2727">
        <w:rPr>
          <w:rFonts w:ascii="Times New Roman" w:eastAsia="Calibri" w:hAnsi="Times New Roman" w:cs="Times New Roman"/>
          <w:sz w:val="24"/>
          <w:szCs w:val="24"/>
        </w:rPr>
        <w:t xml:space="preserve"> </w:t>
      </w:r>
      <w:r w:rsidR="00130409" w:rsidRPr="006F2727">
        <w:rPr>
          <w:rFonts w:ascii="Times New Roman" w:eastAsia="Calibri" w:hAnsi="Times New Roman" w:cs="Times New Roman"/>
          <w:sz w:val="24"/>
          <w:szCs w:val="24"/>
        </w:rPr>
        <w:t>government</w:t>
      </w:r>
      <w:r w:rsidR="005811D0" w:rsidRPr="006F2727">
        <w:rPr>
          <w:rFonts w:ascii="Times New Roman" w:eastAsia="Calibri" w:hAnsi="Times New Roman" w:cs="Times New Roman"/>
          <w:sz w:val="24"/>
          <w:szCs w:val="24"/>
        </w:rPr>
        <w:t xml:space="preserve"> </w:t>
      </w:r>
      <w:r w:rsidR="00130409" w:rsidRPr="006F2727">
        <w:rPr>
          <w:rFonts w:ascii="Times New Roman" w:eastAsia="Calibri" w:hAnsi="Times New Roman" w:cs="Times New Roman"/>
          <w:sz w:val="24"/>
          <w:szCs w:val="24"/>
        </w:rPr>
        <w:t>has</w:t>
      </w:r>
      <w:r w:rsidR="005811D0" w:rsidRPr="006F2727">
        <w:rPr>
          <w:rFonts w:ascii="Times New Roman" w:eastAsia="Calibri" w:hAnsi="Times New Roman" w:cs="Times New Roman"/>
          <w:sz w:val="24"/>
          <w:szCs w:val="24"/>
        </w:rPr>
        <w:t xml:space="preserve"> </w:t>
      </w:r>
      <w:r w:rsidR="00130409" w:rsidRPr="006F2727">
        <w:rPr>
          <w:rFonts w:ascii="Times New Roman" w:eastAsia="Calibri" w:hAnsi="Times New Roman" w:cs="Times New Roman"/>
          <w:sz w:val="24"/>
          <w:szCs w:val="24"/>
        </w:rPr>
        <w:t>also</w:t>
      </w:r>
      <w:r w:rsidR="005811D0" w:rsidRPr="006F2727">
        <w:rPr>
          <w:rFonts w:ascii="Times New Roman" w:eastAsia="Calibri" w:hAnsi="Times New Roman" w:cs="Times New Roman"/>
          <w:sz w:val="24"/>
          <w:szCs w:val="24"/>
        </w:rPr>
        <w:t xml:space="preserve"> been affected as ther</w:t>
      </w:r>
      <w:r w:rsidR="00130409" w:rsidRPr="006F2727">
        <w:rPr>
          <w:rFonts w:ascii="Times New Roman" w:eastAsia="Calibri" w:hAnsi="Times New Roman" w:cs="Times New Roman"/>
          <w:sz w:val="24"/>
          <w:szCs w:val="24"/>
        </w:rPr>
        <w:t>e are mo</w:t>
      </w:r>
      <w:r w:rsidR="005811D0" w:rsidRPr="006F2727">
        <w:rPr>
          <w:rFonts w:ascii="Times New Roman" w:eastAsia="Calibri" w:hAnsi="Times New Roman" w:cs="Times New Roman"/>
          <w:sz w:val="24"/>
          <w:szCs w:val="24"/>
        </w:rPr>
        <w:t xml:space="preserve">re stringent </w:t>
      </w:r>
      <w:r w:rsidR="00130409" w:rsidRPr="006F2727">
        <w:rPr>
          <w:rFonts w:ascii="Times New Roman" w:eastAsia="Calibri" w:hAnsi="Times New Roman" w:cs="Times New Roman"/>
          <w:sz w:val="24"/>
          <w:szCs w:val="24"/>
        </w:rPr>
        <w:t>regulations</w:t>
      </w:r>
      <w:r w:rsidR="005811D0" w:rsidRPr="006F2727">
        <w:rPr>
          <w:rFonts w:ascii="Times New Roman" w:eastAsia="Calibri" w:hAnsi="Times New Roman" w:cs="Times New Roman"/>
          <w:sz w:val="24"/>
          <w:szCs w:val="24"/>
        </w:rPr>
        <w:t xml:space="preserve"> which in turn hampers the undertaking of trade between th</w:t>
      </w:r>
      <w:r w:rsidR="00130409" w:rsidRPr="006F2727">
        <w:rPr>
          <w:rFonts w:ascii="Times New Roman" w:eastAsia="Calibri" w:hAnsi="Times New Roman" w:cs="Times New Roman"/>
          <w:sz w:val="24"/>
          <w:szCs w:val="24"/>
        </w:rPr>
        <w:t>e two countries. Most of the governments se</w:t>
      </w:r>
      <w:r w:rsidR="005811D0" w:rsidRPr="006F2727">
        <w:rPr>
          <w:rFonts w:ascii="Times New Roman" w:eastAsia="Calibri" w:hAnsi="Times New Roman" w:cs="Times New Roman"/>
          <w:sz w:val="24"/>
          <w:szCs w:val="24"/>
        </w:rPr>
        <w:t xml:space="preserve">ek to </w:t>
      </w:r>
      <w:r w:rsidR="00130409" w:rsidRPr="006F2727">
        <w:rPr>
          <w:rFonts w:ascii="Times New Roman" w:eastAsia="Calibri" w:hAnsi="Times New Roman" w:cs="Times New Roman"/>
          <w:sz w:val="24"/>
          <w:szCs w:val="24"/>
        </w:rPr>
        <w:t>ease</w:t>
      </w:r>
      <w:r w:rsidR="005811D0" w:rsidRPr="006F2727">
        <w:rPr>
          <w:rFonts w:ascii="Times New Roman" w:eastAsia="Calibri" w:hAnsi="Times New Roman" w:cs="Times New Roman"/>
          <w:sz w:val="24"/>
          <w:szCs w:val="24"/>
        </w:rPr>
        <w:t xml:space="preserve"> the process of doing business with its </w:t>
      </w:r>
      <w:r w:rsidR="00130409" w:rsidRPr="006F2727">
        <w:rPr>
          <w:rFonts w:ascii="Times New Roman" w:eastAsia="Calibri" w:hAnsi="Times New Roman" w:cs="Times New Roman"/>
          <w:sz w:val="24"/>
          <w:szCs w:val="24"/>
        </w:rPr>
        <w:t>partners</w:t>
      </w:r>
      <w:r w:rsidR="005811D0" w:rsidRPr="006F2727">
        <w:rPr>
          <w:rFonts w:ascii="Times New Roman" w:eastAsia="Calibri" w:hAnsi="Times New Roman" w:cs="Times New Roman"/>
          <w:sz w:val="24"/>
          <w:szCs w:val="24"/>
        </w:rPr>
        <w:t xml:space="preserve"> and thus</w:t>
      </w:r>
      <w:r>
        <w:rPr>
          <w:rFonts w:ascii="Times New Roman" w:eastAsia="Calibri" w:hAnsi="Times New Roman" w:cs="Times New Roman"/>
          <w:sz w:val="24"/>
          <w:szCs w:val="24"/>
        </w:rPr>
        <w:t>,</w:t>
      </w:r>
      <w:r w:rsidR="00130409" w:rsidRPr="006F2727">
        <w:rPr>
          <w:rFonts w:ascii="Times New Roman" w:eastAsia="Calibri" w:hAnsi="Times New Roman" w:cs="Times New Roman"/>
          <w:sz w:val="24"/>
          <w:szCs w:val="24"/>
        </w:rPr>
        <w:t xml:space="preserve"> the removal of South K</w:t>
      </w:r>
      <w:r w:rsidR="005811D0" w:rsidRPr="006F2727">
        <w:rPr>
          <w:rFonts w:ascii="Times New Roman" w:eastAsia="Calibri" w:hAnsi="Times New Roman" w:cs="Times New Roman"/>
          <w:sz w:val="24"/>
          <w:szCs w:val="24"/>
        </w:rPr>
        <w:t xml:space="preserve">orea has brought a lot of </w:t>
      </w:r>
      <w:r w:rsidR="00130409" w:rsidRPr="006F2727">
        <w:rPr>
          <w:rFonts w:ascii="Times New Roman" w:eastAsia="Calibri" w:hAnsi="Times New Roman" w:cs="Times New Roman"/>
          <w:sz w:val="24"/>
          <w:szCs w:val="24"/>
        </w:rPr>
        <w:t>difficulties</w:t>
      </w:r>
      <w:r w:rsidR="005811D0" w:rsidRPr="006F2727">
        <w:rPr>
          <w:rFonts w:ascii="Times New Roman" w:eastAsia="Calibri" w:hAnsi="Times New Roman" w:cs="Times New Roman"/>
          <w:sz w:val="24"/>
          <w:szCs w:val="24"/>
        </w:rPr>
        <w:t xml:space="preserve"> in </w:t>
      </w:r>
      <w:r w:rsidR="00130409" w:rsidRPr="006F2727">
        <w:rPr>
          <w:rFonts w:ascii="Times New Roman" w:eastAsia="Calibri" w:hAnsi="Times New Roman" w:cs="Times New Roman"/>
          <w:sz w:val="24"/>
          <w:szCs w:val="24"/>
        </w:rPr>
        <w:t>conducting business as comp</w:t>
      </w:r>
      <w:r w:rsidR="005811D0" w:rsidRPr="006F2727">
        <w:rPr>
          <w:rFonts w:ascii="Times New Roman" w:eastAsia="Calibri" w:hAnsi="Times New Roman" w:cs="Times New Roman"/>
          <w:sz w:val="24"/>
          <w:szCs w:val="24"/>
        </w:rPr>
        <w:t xml:space="preserve">ared to the </w:t>
      </w:r>
      <w:r w:rsidR="00130409" w:rsidRPr="006F2727">
        <w:rPr>
          <w:rFonts w:ascii="Times New Roman" w:eastAsia="Calibri" w:hAnsi="Times New Roman" w:cs="Times New Roman"/>
          <w:sz w:val="24"/>
          <w:szCs w:val="24"/>
        </w:rPr>
        <w:t>previous tim</w:t>
      </w:r>
      <w:r w:rsidR="005811D0" w:rsidRPr="006F2727">
        <w:rPr>
          <w:rFonts w:ascii="Times New Roman" w:eastAsia="Calibri" w:hAnsi="Times New Roman" w:cs="Times New Roman"/>
          <w:sz w:val="24"/>
          <w:szCs w:val="24"/>
        </w:rPr>
        <w:t>es.</w:t>
      </w:r>
    </w:p>
    <w:p w14:paraId="0D768909" w14:textId="7197ABB9" w:rsidR="006047EB" w:rsidRPr="006F2727" w:rsidRDefault="006047EB" w:rsidP="00960B9F">
      <w:pPr>
        <w:spacing w:after="240" w:line="480" w:lineRule="auto"/>
        <w:ind w:firstLine="720"/>
        <w:rPr>
          <w:rFonts w:ascii="Times New Roman" w:eastAsia="Calibri" w:hAnsi="Times New Roman" w:cs="Times New Roman"/>
          <w:sz w:val="24"/>
          <w:szCs w:val="24"/>
        </w:rPr>
      </w:pPr>
      <w:r w:rsidRPr="006F2727">
        <w:rPr>
          <w:rFonts w:ascii="Times New Roman" w:eastAsia="Calibri" w:hAnsi="Times New Roman" w:cs="Times New Roman"/>
          <w:sz w:val="24"/>
          <w:szCs w:val="24"/>
        </w:rPr>
        <w:t xml:space="preserve">The rhetorical triangle applies in this case as most of the media </w:t>
      </w:r>
      <w:r w:rsidR="00130409" w:rsidRPr="006F2727">
        <w:rPr>
          <w:rFonts w:ascii="Times New Roman" w:eastAsia="Calibri" w:hAnsi="Times New Roman" w:cs="Times New Roman"/>
          <w:sz w:val="24"/>
          <w:szCs w:val="24"/>
        </w:rPr>
        <w:t>organizations</w:t>
      </w:r>
      <w:r w:rsidRPr="006F2727">
        <w:rPr>
          <w:rFonts w:ascii="Times New Roman" w:eastAsia="Calibri" w:hAnsi="Times New Roman" w:cs="Times New Roman"/>
          <w:sz w:val="24"/>
          <w:szCs w:val="24"/>
        </w:rPr>
        <w:t xml:space="preserve"> that covered the </w:t>
      </w:r>
      <w:r w:rsidR="00130409" w:rsidRPr="006F2727">
        <w:rPr>
          <w:rFonts w:ascii="Times New Roman" w:eastAsia="Calibri" w:hAnsi="Times New Roman" w:cs="Times New Roman"/>
          <w:sz w:val="24"/>
          <w:szCs w:val="24"/>
        </w:rPr>
        <w:t>dispute</w:t>
      </w:r>
      <w:r w:rsidRPr="006F2727">
        <w:rPr>
          <w:rFonts w:ascii="Times New Roman" w:eastAsia="Calibri" w:hAnsi="Times New Roman" w:cs="Times New Roman"/>
          <w:sz w:val="24"/>
          <w:szCs w:val="24"/>
        </w:rPr>
        <w:t xml:space="preserve"> used the aspect of </w:t>
      </w:r>
      <w:r w:rsidR="007773A1">
        <w:rPr>
          <w:rFonts w:ascii="Times New Roman" w:eastAsia="Calibri" w:hAnsi="Times New Roman" w:cs="Times New Roman"/>
          <w:sz w:val="24"/>
          <w:szCs w:val="24"/>
        </w:rPr>
        <w:t xml:space="preserve">the </w:t>
      </w:r>
      <w:r w:rsidRPr="006F2727">
        <w:rPr>
          <w:rFonts w:ascii="Times New Roman" w:eastAsia="Calibri" w:hAnsi="Times New Roman" w:cs="Times New Roman"/>
          <w:sz w:val="24"/>
          <w:szCs w:val="24"/>
        </w:rPr>
        <w:t xml:space="preserve">rhetorical triangle in deep </w:t>
      </w:r>
      <w:r w:rsidR="00130409" w:rsidRPr="006F2727">
        <w:rPr>
          <w:rFonts w:ascii="Times New Roman" w:eastAsia="Calibri" w:hAnsi="Times New Roman" w:cs="Times New Roman"/>
          <w:sz w:val="24"/>
          <w:szCs w:val="24"/>
        </w:rPr>
        <w:t>length. This</w:t>
      </w:r>
      <w:r w:rsidRPr="006F2727">
        <w:rPr>
          <w:rFonts w:ascii="Times New Roman" w:eastAsia="Calibri" w:hAnsi="Times New Roman" w:cs="Times New Roman"/>
          <w:sz w:val="24"/>
          <w:szCs w:val="24"/>
        </w:rPr>
        <w:t xml:space="preserve"> was carried </w:t>
      </w:r>
      <w:r w:rsidR="00130409" w:rsidRPr="006F2727">
        <w:rPr>
          <w:rFonts w:ascii="Times New Roman" w:eastAsia="Calibri" w:hAnsi="Times New Roman" w:cs="Times New Roman"/>
          <w:sz w:val="24"/>
          <w:szCs w:val="24"/>
        </w:rPr>
        <w:t xml:space="preserve">out by </w:t>
      </w:r>
      <w:r w:rsidR="007773A1">
        <w:rPr>
          <w:rFonts w:ascii="Times New Roman" w:eastAsia="Calibri" w:hAnsi="Times New Roman" w:cs="Times New Roman"/>
          <w:sz w:val="24"/>
          <w:szCs w:val="24"/>
        </w:rPr>
        <w:t xml:space="preserve">the </w:t>
      </w:r>
      <w:r w:rsidR="00130409" w:rsidRPr="006F2727">
        <w:rPr>
          <w:rFonts w:ascii="Times New Roman" w:eastAsia="Calibri" w:hAnsi="Times New Roman" w:cs="Times New Roman"/>
          <w:sz w:val="24"/>
          <w:szCs w:val="24"/>
        </w:rPr>
        <w:t>use o</w:t>
      </w:r>
      <w:r w:rsidRPr="006F2727">
        <w:rPr>
          <w:rFonts w:ascii="Times New Roman" w:eastAsia="Calibri" w:hAnsi="Times New Roman" w:cs="Times New Roman"/>
          <w:sz w:val="24"/>
          <w:szCs w:val="24"/>
        </w:rPr>
        <w:t>f ethos to bui</w:t>
      </w:r>
      <w:r w:rsidR="00130409" w:rsidRPr="006F2727">
        <w:rPr>
          <w:rFonts w:ascii="Times New Roman" w:eastAsia="Calibri" w:hAnsi="Times New Roman" w:cs="Times New Roman"/>
          <w:sz w:val="24"/>
          <w:szCs w:val="24"/>
        </w:rPr>
        <w:t>l</w:t>
      </w:r>
      <w:r w:rsidRPr="006F2727">
        <w:rPr>
          <w:rFonts w:ascii="Times New Roman" w:eastAsia="Calibri" w:hAnsi="Times New Roman" w:cs="Times New Roman"/>
          <w:sz w:val="24"/>
          <w:szCs w:val="24"/>
        </w:rPr>
        <w:t xml:space="preserve">d </w:t>
      </w:r>
      <w:r w:rsidR="00130409" w:rsidRPr="006F2727">
        <w:rPr>
          <w:rFonts w:ascii="Times New Roman" w:eastAsia="Calibri" w:hAnsi="Times New Roman" w:cs="Times New Roman"/>
          <w:sz w:val="24"/>
          <w:szCs w:val="24"/>
        </w:rPr>
        <w:t>trust</w:t>
      </w:r>
      <w:r w:rsidRPr="006F2727">
        <w:rPr>
          <w:rFonts w:ascii="Times New Roman" w:eastAsia="Calibri" w:hAnsi="Times New Roman" w:cs="Times New Roman"/>
          <w:sz w:val="24"/>
          <w:szCs w:val="24"/>
        </w:rPr>
        <w:t xml:space="preserve"> among the peo</w:t>
      </w:r>
      <w:r w:rsidR="00130409" w:rsidRPr="006F2727">
        <w:rPr>
          <w:rFonts w:ascii="Times New Roman" w:eastAsia="Calibri" w:hAnsi="Times New Roman" w:cs="Times New Roman"/>
          <w:sz w:val="24"/>
          <w:szCs w:val="24"/>
        </w:rPr>
        <w:t>p</w:t>
      </w:r>
      <w:r w:rsidRPr="006F2727">
        <w:rPr>
          <w:rFonts w:ascii="Times New Roman" w:eastAsia="Calibri" w:hAnsi="Times New Roman" w:cs="Times New Roman"/>
          <w:sz w:val="24"/>
          <w:szCs w:val="24"/>
        </w:rPr>
        <w:t>le on the worsening condition</w:t>
      </w:r>
      <w:r w:rsidR="00130409" w:rsidRPr="006F2727">
        <w:rPr>
          <w:rFonts w:ascii="Times New Roman" w:eastAsia="Calibri" w:hAnsi="Times New Roman" w:cs="Times New Roman"/>
          <w:sz w:val="24"/>
          <w:szCs w:val="24"/>
        </w:rPr>
        <w:t xml:space="preserve"> </w:t>
      </w:r>
      <w:r w:rsidRPr="006F2727">
        <w:rPr>
          <w:rFonts w:ascii="Times New Roman" w:eastAsia="Calibri" w:hAnsi="Times New Roman" w:cs="Times New Roman"/>
          <w:sz w:val="24"/>
          <w:szCs w:val="24"/>
        </w:rPr>
        <w:t>of t</w:t>
      </w:r>
      <w:r w:rsidR="00130409" w:rsidRPr="006F2727">
        <w:rPr>
          <w:rFonts w:ascii="Times New Roman" w:eastAsia="Calibri" w:hAnsi="Times New Roman" w:cs="Times New Roman"/>
          <w:sz w:val="24"/>
          <w:szCs w:val="24"/>
        </w:rPr>
        <w:t>h</w:t>
      </w:r>
      <w:r w:rsidRPr="006F2727">
        <w:rPr>
          <w:rFonts w:ascii="Times New Roman" w:eastAsia="Calibri" w:hAnsi="Times New Roman" w:cs="Times New Roman"/>
          <w:sz w:val="24"/>
          <w:szCs w:val="24"/>
        </w:rPr>
        <w:t>e tr</w:t>
      </w:r>
      <w:r w:rsidR="00130409" w:rsidRPr="006F2727">
        <w:rPr>
          <w:rFonts w:ascii="Times New Roman" w:eastAsia="Calibri" w:hAnsi="Times New Roman" w:cs="Times New Roman"/>
          <w:sz w:val="24"/>
          <w:szCs w:val="24"/>
        </w:rPr>
        <w:t xml:space="preserve">ade </w:t>
      </w:r>
      <w:r w:rsidR="00A14D74" w:rsidRPr="006F2727">
        <w:rPr>
          <w:rFonts w:ascii="Times New Roman" w:eastAsia="Calibri" w:hAnsi="Times New Roman" w:cs="Times New Roman"/>
          <w:sz w:val="24"/>
          <w:szCs w:val="24"/>
        </w:rPr>
        <w:t>dispute</w:t>
      </w:r>
      <w:r w:rsidR="00130409" w:rsidRPr="006F2727">
        <w:rPr>
          <w:rFonts w:ascii="Times New Roman" w:eastAsia="Calibri" w:hAnsi="Times New Roman" w:cs="Times New Roman"/>
          <w:sz w:val="24"/>
          <w:szCs w:val="24"/>
        </w:rPr>
        <w:t xml:space="preserve"> </w:t>
      </w:r>
      <w:r w:rsidR="00A14D74" w:rsidRPr="006F2727">
        <w:rPr>
          <w:rFonts w:ascii="Times New Roman" w:eastAsia="Calibri" w:hAnsi="Times New Roman" w:cs="Times New Roman"/>
          <w:sz w:val="24"/>
          <w:szCs w:val="24"/>
        </w:rPr>
        <w:t>(</w:t>
      </w:r>
      <w:r w:rsidR="00A14D74" w:rsidRPr="006F2727">
        <w:rPr>
          <w:rFonts w:ascii="Times New Roman" w:hAnsi="Times New Roman" w:cs="Times New Roman"/>
          <w:color w:val="222222"/>
          <w:sz w:val="24"/>
          <w:szCs w:val="24"/>
          <w:shd w:val="clear" w:color="auto" w:fill="FFFFFF"/>
        </w:rPr>
        <w:t xml:space="preserve">Grant, 33). </w:t>
      </w:r>
      <w:r w:rsidR="00130409" w:rsidRPr="006F2727">
        <w:rPr>
          <w:rFonts w:ascii="Times New Roman" w:eastAsia="Calibri" w:hAnsi="Times New Roman" w:cs="Times New Roman"/>
          <w:sz w:val="24"/>
          <w:szCs w:val="24"/>
        </w:rPr>
        <w:t>The</w:t>
      </w:r>
      <w:r w:rsidRPr="006F2727">
        <w:rPr>
          <w:rFonts w:ascii="Times New Roman" w:eastAsia="Calibri" w:hAnsi="Times New Roman" w:cs="Times New Roman"/>
          <w:sz w:val="24"/>
          <w:szCs w:val="24"/>
        </w:rPr>
        <w:t xml:space="preserve"> medi</w:t>
      </w:r>
      <w:r w:rsidR="00130409" w:rsidRPr="006F2727">
        <w:rPr>
          <w:rFonts w:ascii="Times New Roman" w:eastAsia="Calibri" w:hAnsi="Times New Roman" w:cs="Times New Roman"/>
          <w:sz w:val="24"/>
          <w:szCs w:val="24"/>
        </w:rPr>
        <w:t>a</w:t>
      </w:r>
      <w:r w:rsidRPr="006F2727">
        <w:rPr>
          <w:rFonts w:ascii="Times New Roman" w:eastAsia="Calibri" w:hAnsi="Times New Roman" w:cs="Times New Roman"/>
          <w:sz w:val="24"/>
          <w:szCs w:val="24"/>
        </w:rPr>
        <w:t xml:space="preserve"> source</w:t>
      </w:r>
      <w:r w:rsidR="00130409" w:rsidRPr="006F2727">
        <w:rPr>
          <w:rFonts w:ascii="Times New Roman" w:eastAsia="Calibri" w:hAnsi="Times New Roman" w:cs="Times New Roman"/>
          <w:sz w:val="24"/>
          <w:szCs w:val="24"/>
        </w:rPr>
        <w:t>s</w:t>
      </w:r>
      <w:r w:rsidRPr="006F2727">
        <w:rPr>
          <w:rFonts w:ascii="Times New Roman" w:eastAsia="Calibri" w:hAnsi="Times New Roman" w:cs="Times New Roman"/>
          <w:sz w:val="24"/>
          <w:szCs w:val="24"/>
        </w:rPr>
        <w:t xml:space="preserve"> wrote with much </w:t>
      </w:r>
      <w:r w:rsidR="00130409" w:rsidRPr="006F2727">
        <w:rPr>
          <w:rFonts w:ascii="Times New Roman" w:eastAsia="Calibri" w:hAnsi="Times New Roman" w:cs="Times New Roman"/>
          <w:sz w:val="24"/>
          <w:szCs w:val="24"/>
        </w:rPr>
        <w:t>confidence</w:t>
      </w:r>
      <w:r w:rsidRPr="006F2727">
        <w:rPr>
          <w:rFonts w:ascii="Times New Roman" w:eastAsia="Calibri" w:hAnsi="Times New Roman" w:cs="Times New Roman"/>
          <w:sz w:val="24"/>
          <w:szCs w:val="24"/>
        </w:rPr>
        <w:t xml:space="preserve"> and proficiency the </w:t>
      </w:r>
      <w:r w:rsidR="00130409" w:rsidRPr="006F2727">
        <w:rPr>
          <w:rFonts w:ascii="Times New Roman" w:eastAsia="Calibri" w:hAnsi="Times New Roman" w:cs="Times New Roman"/>
          <w:sz w:val="24"/>
          <w:szCs w:val="24"/>
        </w:rPr>
        <w:t>details</w:t>
      </w:r>
      <w:r w:rsidRPr="006F2727">
        <w:rPr>
          <w:rFonts w:ascii="Times New Roman" w:eastAsia="Calibri" w:hAnsi="Times New Roman" w:cs="Times New Roman"/>
          <w:sz w:val="24"/>
          <w:szCs w:val="24"/>
        </w:rPr>
        <w:t xml:space="preserve"> regarding the </w:t>
      </w:r>
      <w:r w:rsidR="00130409" w:rsidRPr="006F2727">
        <w:rPr>
          <w:rFonts w:ascii="Times New Roman" w:eastAsia="Calibri" w:hAnsi="Times New Roman" w:cs="Times New Roman"/>
          <w:sz w:val="24"/>
          <w:szCs w:val="24"/>
        </w:rPr>
        <w:t>dispute which as then sold to the public. The</w:t>
      </w:r>
      <w:r w:rsidRPr="006F2727">
        <w:rPr>
          <w:rFonts w:ascii="Times New Roman" w:eastAsia="Calibri" w:hAnsi="Times New Roman" w:cs="Times New Roman"/>
          <w:sz w:val="24"/>
          <w:szCs w:val="24"/>
        </w:rPr>
        <w:t xml:space="preserve"> information </w:t>
      </w:r>
      <w:r w:rsidR="00130409" w:rsidRPr="006F2727">
        <w:rPr>
          <w:rFonts w:ascii="Times New Roman" w:eastAsia="Calibri" w:hAnsi="Times New Roman" w:cs="Times New Roman"/>
          <w:sz w:val="24"/>
          <w:szCs w:val="24"/>
        </w:rPr>
        <w:t>contained</w:t>
      </w:r>
      <w:r w:rsidRPr="006F2727">
        <w:rPr>
          <w:rFonts w:ascii="Times New Roman" w:eastAsia="Calibri" w:hAnsi="Times New Roman" w:cs="Times New Roman"/>
          <w:sz w:val="24"/>
          <w:szCs w:val="24"/>
        </w:rPr>
        <w:t xml:space="preserve"> ther</w:t>
      </w:r>
      <w:r w:rsidR="00130409" w:rsidRPr="006F2727">
        <w:rPr>
          <w:rFonts w:ascii="Times New Roman" w:eastAsia="Calibri" w:hAnsi="Times New Roman" w:cs="Times New Roman"/>
          <w:sz w:val="24"/>
          <w:szCs w:val="24"/>
        </w:rPr>
        <w:t>e was mu</w:t>
      </w:r>
      <w:r w:rsidRPr="006F2727">
        <w:rPr>
          <w:rFonts w:ascii="Times New Roman" w:eastAsia="Calibri" w:hAnsi="Times New Roman" w:cs="Times New Roman"/>
          <w:sz w:val="24"/>
          <w:szCs w:val="24"/>
        </w:rPr>
        <w:t xml:space="preserve">ch convincing and this led to </w:t>
      </w:r>
      <w:r w:rsidR="00130409" w:rsidRPr="006F2727">
        <w:rPr>
          <w:rFonts w:ascii="Times New Roman" w:eastAsia="Calibri" w:hAnsi="Times New Roman" w:cs="Times New Roman"/>
          <w:sz w:val="24"/>
          <w:szCs w:val="24"/>
        </w:rPr>
        <w:t xml:space="preserve">most of the people </w:t>
      </w:r>
      <w:r w:rsidRPr="006F2727">
        <w:rPr>
          <w:rFonts w:ascii="Times New Roman" w:eastAsia="Calibri" w:hAnsi="Times New Roman" w:cs="Times New Roman"/>
          <w:sz w:val="24"/>
          <w:szCs w:val="24"/>
        </w:rPr>
        <w:t xml:space="preserve">and </w:t>
      </w:r>
      <w:r w:rsidR="00130409" w:rsidRPr="006F2727">
        <w:rPr>
          <w:rFonts w:ascii="Times New Roman" w:eastAsia="Calibri" w:hAnsi="Times New Roman" w:cs="Times New Roman"/>
          <w:sz w:val="24"/>
          <w:szCs w:val="24"/>
        </w:rPr>
        <w:t xml:space="preserve">government </w:t>
      </w:r>
      <w:r w:rsidRPr="006F2727">
        <w:rPr>
          <w:rFonts w:ascii="Times New Roman" w:eastAsia="Calibri" w:hAnsi="Times New Roman" w:cs="Times New Roman"/>
          <w:sz w:val="24"/>
          <w:szCs w:val="24"/>
        </w:rPr>
        <w:t>believing th</w:t>
      </w:r>
      <w:r w:rsidR="00130409" w:rsidRPr="006F2727">
        <w:rPr>
          <w:rFonts w:ascii="Times New Roman" w:eastAsia="Calibri" w:hAnsi="Times New Roman" w:cs="Times New Roman"/>
          <w:sz w:val="24"/>
          <w:szCs w:val="24"/>
        </w:rPr>
        <w:t>at the trade</w:t>
      </w:r>
      <w:r w:rsidRPr="006F2727">
        <w:rPr>
          <w:rFonts w:ascii="Times New Roman" w:eastAsia="Calibri" w:hAnsi="Times New Roman" w:cs="Times New Roman"/>
          <w:sz w:val="24"/>
          <w:szCs w:val="24"/>
        </w:rPr>
        <w:t xml:space="preserve"> dispute was really </w:t>
      </w:r>
      <w:r w:rsidR="00130409" w:rsidRPr="006F2727">
        <w:rPr>
          <w:rFonts w:ascii="Times New Roman" w:eastAsia="Calibri" w:hAnsi="Times New Roman" w:cs="Times New Roman"/>
          <w:sz w:val="24"/>
          <w:szCs w:val="24"/>
        </w:rPr>
        <w:t>bad and</w:t>
      </w:r>
      <w:r w:rsidRPr="006F2727">
        <w:rPr>
          <w:rFonts w:ascii="Times New Roman" w:eastAsia="Calibri" w:hAnsi="Times New Roman" w:cs="Times New Roman"/>
          <w:sz w:val="24"/>
          <w:szCs w:val="24"/>
        </w:rPr>
        <w:t xml:space="preserve"> this was justified by the action</w:t>
      </w:r>
      <w:r w:rsidR="00130409" w:rsidRPr="006F2727">
        <w:rPr>
          <w:rFonts w:ascii="Times New Roman" w:eastAsia="Calibri" w:hAnsi="Times New Roman" w:cs="Times New Roman"/>
          <w:sz w:val="24"/>
          <w:szCs w:val="24"/>
        </w:rPr>
        <w:t xml:space="preserve"> of J</w:t>
      </w:r>
      <w:r w:rsidRPr="006F2727">
        <w:rPr>
          <w:rFonts w:ascii="Times New Roman" w:eastAsia="Calibri" w:hAnsi="Times New Roman" w:cs="Times New Roman"/>
          <w:sz w:val="24"/>
          <w:szCs w:val="24"/>
        </w:rPr>
        <w:t>apan</w:t>
      </w:r>
      <w:r w:rsidR="00130409" w:rsidRPr="006F2727">
        <w:rPr>
          <w:rFonts w:ascii="Times New Roman" w:eastAsia="Calibri" w:hAnsi="Times New Roman" w:cs="Times New Roman"/>
          <w:sz w:val="24"/>
          <w:szCs w:val="24"/>
        </w:rPr>
        <w:t xml:space="preserve"> to remove S</w:t>
      </w:r>
      <w:r w:rsidRPr="006F2727">
        <w:rPr>
          <w:rFonts w:ascii="Times New Roman" w:eastAsia="Calibri" w:hAnsi="Times New Roman" w:cs="Times New Roman"/>
          <w:sz w:val="24"/>
          <w:szCs w:val="24"/>
        </w:rPr>
        <w:t>out</w:t>
      </w:r>
      <w:r w:rsidR="00130409" w:rsidRPr="006F2727">
        <w:rPr>
          <w:rFonts w:ascii="Times New Roman" w:eastAsia="Calibri" w:hAnsi="Times New Roman" w:cs="Times New Roman"/>
          <w:sz w:val="24"/>
          <w:szCs w:val="24"/>
        </w:rPr>
        <w:t>h K</w:t>
      </w:r>
      <w:r w:rsidRPr="006F2727">
        <w:rPr>
          <w:rFonts w:ascii="Times New Roman" w:eastAsia="Calibri" w:hAnsi="Times New Roman" w:cs="Times New Roman"/>
          <w:sz w:val="24"/>
          <w:szCs w:val="24"/>
        </w:rPr>
        <w:t xml:space="preserve">orea from the </w:t>
      </w:r>
      <w:r w:rsidR="00130409" w:rsidRPr="006F2727">
        <w:rPr>
          <w:rFonts w:ascii="Times New Roman" w:eastAsia="Calibri" w:hAnsi="Times New Roman" w:cs="Times New Roman"/>
          <w:sz w:val="24"/>
          <w:szCs w:val="24"/>
        </w:rPr>
        <w:t>list. Media</w:t>
      </w:r>
      <w:r w:rsidRPr="006F2727">
        <w:rPr>
          <w:rFonts w:ascii="Times New Roman" w:eastAsia="Calibri" w:hAnsi="Times New Roman" w:cs="Times New Roman"/>
          <w:sz w:val="24"/>
          <w:szCs w:val="24"/>
        </w:rPr>
        <w:t xml:space="preserve"> sources also strived to en</w:t>
      </w:r>
      <w:r w:rsidR="005857B8" w:rsidRPr="006F2727">
        <w:rPr>
          <w:rFonts w:ascii="Times New Roman" w:eastAsia="Calibri" w:hAnsi="Times New Roman" w:cs="Times New Roman"/>
          <w:sz w:val="24"/>
          <w:szCs w:val="24"/>
        </w:rPr>
        <w:t>sure that they appeal to the memb</w:t>
      </w:r>
      <w:r w:rsidRPr="006F2727">
        <w:rPr>
          <w:rFonts w:ascii="Times New Roman" w:eastAsia="Calibri" w:hAnsi="Times New Roman" w:cs="Times New Roman"/>
          <w:sz w:val="24"/>
          <w:szCs w:val="24"/>
        </w:rPr>
        <w:t xml:space="preserve">ers of the public and the </w:t>
      </w:r>
      <w:r w:rsidR="00130409" w:rsidRPr="006F2727">
        <w:rPr>
          <w:rFonts w:ascii="Times New Roman" w:eastAsia="Calibri" w:hAnsi="Times New Roman" w:cs="Times New Roman"/>
          <w:sz w:val="24"/>
          <w:szCs w:val="24"/>
        </w:rPr>
        <w:t xml:space="preserve">governments at large </w:t>
      </w:r>
      <w:r w:rsidRPr="006F2727">
        <w:rPr>
          <w:rFonts w:ascii="Times New Roman" w:eastAsia="Calibri" w:hAnsi="Times New Roman" w:cs="Times New Roman"/>
          <w:sz w:val="24"/>
          <w:szCs w:val="24"/>
        </w:rPr>
        <w:t xml:space="preserve">by </w:t>
      </w:r>
      <w:r w:rsidR="00130409" w:rsidRPr="006F2727">
        <w:rPr>
          <w:rFonts w:ascii="Times New Roman" w:eastAsia="Calibri" w:hAnsi="Times New Roman" w:cs="Times New Roman"/>
          <w:sz w:val="24"/>
          <w:szCs w:val="24"/>
        </w:rPr>
        <w:t>depicting</w:t>
      </w:r>
      <w:r w:rsidRPr="006F2727">
        <w:rPr>
          <w:rFonts w:ascii="Times New Roman" w:eastAsia="Calibri" w:hAnsi="Times New Roman" w:cs="Times New Roman"/>
          <w:sz w:val="24"/>
          <w:szCs w:val="24"/>
        </w:rPr>
        <w:t xml:space="preserve"> </w:t>
      </w:r>
      <w:r w:rsidR="00130409" w:rsidRPr="006F2727">
        <w:rPr>
          <w:rFonts w:ascii="Times New Roman" w:eastAsia="Calibri" w:hAnsi="Times New Roman" w:cs="Times New Roman"/>
          <w:sz w:val="24"/>
          <w:szCs w:val="24"/>
        </w:rPr>
        <w:t>various images of the dispute. This</w:t>
      </w:r>
      <w:r w:rsidRPr="006F2727">
        <w:rPr>
          <w:rFonts w:ascii="Times New Roman" w:eastAsia="Calibri" w:hAnsi="Times New Roman" w:cs="Times New Roman"/>
          <w:sz w:val="24"/>
          <w:szCs w:val="24"/>
        </w:rPr>
        <w:t xml:space="preserve"> is something that </w:t>
      </w:r>
      <w:r w:rsidR="00130409" w:rsidRPr="006F2727">
        <w:rPr>
          <w:rFonts w:ascii="Times New Roman" w:eastAsia="Calibri" w:hAnsi="Times New Roman" w:cs="Times New Roman"/>
          <w:sz w:val="24"/>
          <w:szCs w:val="24"/>
        </w:rPr>
        <w:t>was</w:t>
      </w:r>
      <w:r w:rsidRPr="006F2727">
        <w:rPr>
          <w:rFonts w:ascii="Times New Roman" w:eastAsia="Calibri" w:hAnsi="Times New Roman" w:cs="Times New Roman"/>
          <w:sz w:val="24"/>
          <w:szCs w:val="24"/>
        </w:rPr>
        <w:t xml:space="preserve"> inten</w:t>
      </w:r>
      <w:r w:rsidR="00130409" w:rsidRPr="006F2727">
        <w:rPr>
          <w:rFonts w:ascii="Times New Roman" w:eastAsia="Calibri" w:hAnsi="Times New Roman" w:cs="Times New Roman"/>
          <w:sz w:val="24"/>
          <w:szCs w:val="24"/>
        </w:rPr>
        <w:t>d</w:t>
      </w:r>
      <w:r w:rsidRPr="006F2727">
        <w:rPr>
          <w:rFonts w:ascii="Times New Roman" w:eastAsia="Calibri" w:hAnsi="Times New Roman" w:cs="Times New Roman"/>
          <w:sz w:val="24"/>
          <w:szCs w:val="24"/>
        </w:rPr>
        <w:t xml:space="preserve">ed to capture the thought and </w:t>
      </w:r>
      <w:r w:rsidR="00130409" w:rsidRPr="006F2727">
        <w:rPr>
          <w:rFonts w:ascii="Times New Roman" w:eastAsia="Calibri" w:hAnsi="Times New Roman" w:cs="Times New Roman"/>
          <w:sz w:val="24"/>
          <w:szCs w:val="24"/>
        </w:rPr>
        <w:t>imaginations</w:t>
      </w:r>
      <w:r w:rsidRPr="006F2727">
        <w:rPr>
          <w:rFonts w:ascii="Times New Roman" w:eastAsia="Calibri" w:hAnsi="Times New Roman" w:cs="Times New Roman"/>
          <w:sz w:val="24"/>
          <w:szCs w:val="24"/>
        </w:rPr>
        <w:t xml:space="preserve"> of the public and thus be ab</w:t>
      </w:r>
      <w:r w:rsidR="00130409" w:rsidRPr="006F2727">
        <w:rPr>
          <w:rFonts w:ascii="Times New Roman" w:eastAsia="Calibri" w:hAnsi="Times New Roman" w:cs="Times New Roman"/>
          <w:sz w:val="24"/>
          <w:szCs w:val="24"/>
        </w:rPr>
        <w:t>le to relate</w:t>
      </w:r>
      <w:r w:rsidRPr="006F2727">
        <w:rPr>
          <w:rFonts w:ascii="Times New Roman" w:eastAsia="Calibri" w:hAnsi="Times New Roman" w:cs="Times New Roman"/>
          <w:sz w:val="24"/>
          <w:szCs w:val="24"/>
        </w:rPr>
        <w:t xml:space="preserve"> to the </w:t>
      </w:r>
      <w:r w:rsidR="00130409" w:rsidRPr="006F2727">
        <w:rPr>
          <w:rFonts w:ascii="Times New Roman" w:eastAsia="Calibri" w:hAnsi="Times New Roman" w:cs="Times New Roman"/>
          <w:sz w:val="24"/>
          <w:szCs w:val="24"/>
        </w:rPr>
        <w:t>situation</w:t>
      </w:r>
      <w:r w:rsidRPr="006F2727">
        <w:rPr>
          <w:rFonts w:ascii="Times New Roman" w:eastAsia="Calibri" w:hAnsi="Times New Roman" w:cs="Times New Roman"/>
          <w:sz w:val="24"/>
          <w:szCs w:val="24"/>
        </w:rPr>
        <w:t xml:space="preserve"> at </w:t>
      </w:r>
      <w:r w:rsidR="00130409" w:rsidRPr="006F2727">
        <w:rPr>
          <w:rFonts w:ascii="Times New Roman" w:eastAsia="Calibri" w:hAnsi="Times New Roman" w:cs="Times New Roman"/>
          <w:sz w:val="24"/>
          <w:szCs w:val="24"/>
        </w:rPr>
        <w:t>hand. This</w:t>
      </w:r>
      <w:r w:rsidR="005857B8" w:rsidRPr="006F2727">
        <w:rPr>
          <w:rFonts w:ascii="Times New Roman" w:eastAsia="Calibri" w:hAnsi="Times New Roman" w:cs="Times New Roman"/>
          <w:sz w:val="24"/>
          <w:szCs w:val="24"/>
        </w:rPr>
        <w:t xml:space="preserve"> was also manifested through the arguments that </w:t>
      </w:r>
      <w:r w:rsidR="00B75847" w:rsidRPr="006F2727">
        <w:rPr>
          <w:rFonts w:ascii="Times New Roman" w:eastAsia="Calibri" w:hAnsi="Times New Roman" w:cs="Times New Roman"/>
          <w:sz w:val="24"/>
          <w:szCs w:val="24"/>
        </w:rPr>
        <w:t>we</w:t>
      </w:r>
      <w:r w:rsidR="005857B8" w:rsidRPr="006F2727">
        <w:rPr>
          <w:rFonts w:ascii="Times New Roman" w:eastAsia="Calibri" w:hAnsi="Times New Roman" w:cs="Times New Roman"/>
          <w:sz w:val="24"/>
          <w:szCs w:val="24"/>
        </w:rPr>
        <w:t xml:space="preserve">re advanced in </w:t>
      </w:r>
      <w:r w:rsidR="00130409" w:rsidRPr="006F2727">
        <w:rPr>
          <w:rFonts w:ascii="Times New Roman" w:eastAsia="Calibri" w:hAnsi="Times New Roman" w:cs="Times New Roman"/>
          <w:sz w:val="24"/>
          <w:szCs w:val="24"/>
        </w:rPr>
        <w:t>relation</w:t>
      </w:r>
      <w:r w:rsidR="00B75847" w:rsidRPr="006F2727">
        <w:rPr>
          <w:rFonts w:ascii="Times New Roman" w:eastAsia="Calibri" w:hAnsi="Times New Roman" w:cs="Times New Roman"/>
          <w:sz w:val="24"/>
          <w:szCs w:val="24"/>
        </w:rPr>
        <w:t xml:space="preserve"> to the logic</w:t>
      </w:r>
      <w:r w:rsidR="005857B8" w:rsidRPr="006F2727">
        <w:rPr>
          <w:rFonts w:ascii="Times New Roman" w:eastAsia="Calibri" w:hAnsi="Times New Roman" w:cs="Times New Roman"/>
          <w:sz w:val="24"/>
          <w:szCs w:val="24"/>
        </w:rPr>
        <w:t xml:space="preserve">al reasoning of the </w:t>
      </w:r>
      <w:r w:rsidR="00130409" w:rsidRPr="006F2727">
        <w:rPr>
          <w:rFonts w:ascii="Times New Roman" w:eastAsia="Calibri" w:hAnsi="Times New Roman" w:cs="Times New Roman"/>
          <w:sz w:val="24"/>
          <w:szCs w:val="24"/>
        </w:rPr>
        <w:t>public me</w:t>
      </w:r>
      <w:r w:rsidR="00B75847" w:rsidRPr="006F2727">
        <w:rPr>
          <w:rFonts w:ascii="Times New Roman" w:eastAsia="Calibri" w:hAnsi="Times New Roman" w:cs="Times New Roman"/>
          <w:sz w:val="24"/>
          <w:szCs w:val="24"/>
        </w:rPr>
        <w:t>mbers in reg</w:t>
      </w:r>
      <w:r w:rsidR="00130409" w:rsidRPr="006F2727">
        <w:rPr>
          <w:rFonts w:ascii="Times New Roman" w:eastAsia="Calibri" w:hAnsi="Times New Roman" w:cs="Times New Roman"/>
          <w:sz w:val="24"/>
          <w:szCs w:val="24"/>
        </w:rPr>
        <w:t>a</w:t>
      </w:r>
      <w:r w:rsidR="00B75847" w:rsidRPr="006F2727">
        <w:rPr>
          <w:rFonts w:ascii="Times New Roman" w:eastAsia="Calibri" w:hAnsi="Times New Roman" w:cs="Times New Roman"/>
          <w:sz w:val="24"/>
          <w:szCs w:val="24"/>
        </w:rPr>
        <w:t xml:space="preserve">rd to the </w:t>
      </w:r>
      <w:r w:rsidR="00130409" w:rsidRPr="006F2727">
        <w:rPr>
          <w:rFonts w:ascii="Times New Roman" w:eastAsia="Calibri" w:hAnsi="Times New Roman" w:cs="Times New Roman"/>
          <w:sz w:val="24"/>
          <w:szCs w:val="24"/>
        </w:rPr>
        <w:lastRenderedPageBreak/>
        <w:t>dispute. This</w:t>
      </w:r>
      <w:r w:rsidR="00B75847" w:rsidRPr="006F2727">
        <w:rPr>
          <w:rFonts w:ascii="Times New Roman" w:eastAsia="Calibri" w:hAnsi="Times New Roman" w:cs="Times New Roman"/>
          <w:sz w:val="24"/>
          <w:szCs w:val="24"/>
        </w:rPr>
        <w:t xml:space="preserve"> is an important factor as the government </w:t>
      </w:r>
      <w:r w:rsidR="007773A1">
        <w:rPr>
          <w:rFonts w:ascii="Times New Roman" w:eastAsia="Calibri" w:hAnsi="Times New Roman" w:cs="Times New Roman"/>
          <w:sz w:val="24"/>
          <w:szCs w:val="24"/>
        </w:rPr>
        <w:t>can</w:t>
      </w:r>
      <w:r w:rsidR="00B75847" w:rsidRPr="006F2727">
        <w:rPr>
          <w:rFonts w:ascii="Times New Roman" w:eastAsia="Calibri" w:hAnsi="Times New Roman" w:cs="Times New Roman"/>
          <w:sz w:val="24"/>
          <w:szCs w:val="24"/>
        </w:rPr>
        <w:t xml:space="preserve"> apply logic and thus be aware of what is needed to be done in </w:t>
      </w:r>
      <w:r w:rsidR="00130409" w:rsidRPr="006F2727">
        <w:rPr>
          <w:rFonts w:ascii="Times New Roman" w:eastAsia="Calibri" w:hAnsi="Times New Roman" w:cs="Times New Roman"/>
          <w:sz w:val="24"/>
          <w:szCs w:val="24"/>
        </w:rPr>
        <w:t>order</w:t>
      </w:r>
      <w:r w:rsidR="00B75847" w:rsidRPr="006F2727">
        <w:rPr>
          <w:rFonts w:ascii="Times New Roman" w:eastAsia="Calibri" w:hAnsi="Times New Roman" w:cs="Times New Roman"/>
          <w:sz w:val="24"/>
          <w:szCs w:val="24"/>
        </w:rPr>
        <w:t xml:space="preserve"> to benefit from the </w:t>
      </w:r>
      <w:r w:rsidR="00130409" w:rsidRPr="006F2727">
        <w:rPr>
          <w:rFonts w:ascii="Times New Roman" w:eastAsia="Calibri" w:hAnsi="Times New Roman" w:cs="Times New Roman"/>
          <w:sz w:val="24"/>
          <w:szCs w:val="24"/>
        </w:rPr>
        <w:t>opportunities</w:t>
      </w:r>
      <w:r w:rsidR="00B75847" w:rsidRPr="006F2727">
        <w:rPr>
          <w:rFonts w:ascii="Times New Roman" w:eastAsia="Calibri" w:hAnsi="Times New Roman" w:cs="Times New Roman"/>
          <w:sz w:val="24"/>
          <w:szCs w:val="24"/>
        </w:rPr>
        <w:t xml:space="preserve"> that will be there.</w:t>
      </w:r>
    </w:p>
    <w:p w14:paraId="2922EB0E" w14:textId="77777777" w:rsidR="007C12A0" w:rsidRPr="006F2727" w:rsidRDefault="00B75847" w:rsidP="00960B9F">
      <w:pPr>
        <w:spacing w:after="240" w:line="480" w:lineRule="auto"/>
        <w:ind w:firstLine="720"/>
        <w:rPr>
          <w:rFonts w:ascii="Times New Roman" w:eastAsia="Calibri" w:hAnsi="Times New Roman" w:cs="Times New Roman"/>
          <w:sz w:val="24"/>
          <w:szCs w:val="24"/>
        </w:rPr>
      </w:pPr>
      <w:r w:rsidRPr="006F2727">
        <w:rPr>
          <w:rFonts w:ascii="Times New Roman" w:eastAsia="Calibri" w:hAnsi="Times New Roman" w:cs="Times New Roman"/>
          <w:sz w:val="24"/>
          <w:szCs w:val="24"/>
        </w:rPr>
        <w:t xml:space="preserve">The </w:t>
      </w:r>
      <w:r w:rsidR="00130409" w:rsidRPr="006F2727">
        <w:rPr>
          <w:rFonts w:ascii="Times New Roman" w:eastAsia="Calibri" w:hAnsi="Times New Roman" w:cs="Times New Roman"/>
          <w:sz w:val="24"/>
          <w:szCs w:val="24"/>
        </w:rPr>
        <w:t>media</w:t>
      </w:r>
      <w:r w:rsidRPr="006F2727">
        <w:rPr>
          <w:rFonts w:ascii="Times New Roman" w:eastAsia="Calibri" w:hAnsi="Times New Roman" w:cs="Times New Roman"/>
          <w:sz w:val="24"/>
          <w:szCs w:val="24"/>
        </w:rPr>
        <w:t xml:space="preserve"> and the government in large are the people who keep </w:t>
      </w:r>
      <w:r w:rsidR="00130409" w:rsidRPr="006F2727">
        <w:rPr>
          <w:rFonts w:ascii="Times New Roman" w:eastAsia="Calibri" w:hAnsi="Times New Roman" w:cs="Times New Roman"/>
          <w:sz w:val="24"/>
          <w:szCs w:val="24"/>
        </w:rPr>
        <w:t>secrets</w:t>
      </w:r>
      <w:r w:rsidRPr="006F2727">
        <w:rPr>
          <w:rFonts w:ascii="Times New Roman" w:eastAsia="Calibri" w:hAnsi="Times New Roman" w:cs="Times New Roman"/>
          <w:sz w:val="24"/>
          <w:szCs w:val="24"/>
        </w:rPr>
        <w:t xml:space="preserve"> regarding the trade dispute. This is due to the fact that most of the media sources seek to enhance the position of their countries in terms of trade and thus will be able to use any opportunity to provide information that will benefit their </w:t>
      </w:r>
      <w:r w:rsidR="00130409" w:rsidRPr="006F2727">
        <w:rPr>
          <w:rFonts w:ascii="Times New Roman" w:eastAsia="Calibri" w:hAnsi="Times New Roman" w:cs="Times New Roman"/>
          <w:sz w:val="24"/>
          <w:szCs w:val="24"/>
        </w:rPr>
        <w:t>country. They</w:t>
      </w:r>
      <w:r w:rsidRPr="006F2727">
        <w:rPr>
          <w:rFonts w:ascii="Times New Roman" w:eastAsia="Calibri" w:hAnsi="Times New Roman" w:cs="Times New Roman"/>
          <w:sz w:val="24"/>
          <w:szCs w:val="24"/>
        </w:rPr>
        <w:t xml:space="preserve"> therefore in most c</w:t>
      </w:r>
      <w:r w:rsidR="00130409" w:rsidRPr="006F2727">
        <w:rPr>
          <w:rFonts w:ascii="Times New Roman" w:eastAsia="Calibri" w:hAnsi="Times New Roman" w:cs="Times New Roman"/>
          <w:sz w:val="24"/>
          <w:szCs w:val="24"/>
        </w:rPr>
        <w:t>a</w:t>
      </w:r>
      <w:r w:rsidRPr="006F2727">
        <w:rPr>
          <w:rFonts w:ascii="Times New Roman" w:eastAsia="Calibri" w:hAnsi="Times New Roman" w:cs="Times New Roman"/>
          <w:sz w:val="24"/>
          <w:szCs w:val="24"/>
        </w:rPr>
        <w:t>ses withho</w:t>
      </w:r>
      <w:r w:rsidR="00130409" w:rsidRPr="006F2727">
        <w:rPr>
          <w:rFonts w:ascii="Times New Roman" w:eastAsia="Calibri" w:hAnsi="Times New Roman" w:cs="Times New Roman"/>
          <w:sz w:val="24"/>
          <w:szCs w:val="24"/>
        </w:rPr>
        <w:t>ld some of the critical i</w:t>
      </w:r>
      <w:r w:rsidRPr="006F2727">
        <w:rPr>
          <w:rFonts w:ascii="Times New Roman" w:eastAsia="Calibri" w:hAnsi="Times New Roman" w:cs="Times New Roman"/>
          <w:sz w:val="24"/>
          <w:szCs w:val="24"/>
        </w:rPr>
        <w:t>nform</w:t>
      </w:r>
      <w:r w:rsidR="00130409" w:rsidRPr="006F2727">
        <w:rPr>
          <w:rFonts w:ascii="Times New Roman" w:eastAsia="Calibri" w:hAnsi="Times New Roman" w:cs="Times New Roman"/>
          <w:sz w:val="24"/>
          <w:szCs w:val="24"/>
        </w:rPr>
        <w:t>a</w:t>
      </w:r>
      <w:r w:rsidRPr="006F2727">
        <w:rPr>
          <w:rFonts w:ascii="Times New Roman" w:eastAsia="Calibri" w:hAnsi="Times New Roman" w:cs="Times New Roman"/>
          <w:sz w:val="24"/>
          <w:szCs w:val="24"/>
        </w:rPr>
        <w:t xml:space="preserve">tion regarding the </w:t>
      </w:r>
      <w:r w:rsidR="00130409" w:rsidRPr="006F2727">
        <w:rPr>
          <w:rFonts w:ascii="Times New Roman" w:eastAsia="Calibri" w:hAnsi="Times New Roman" w:cs="Times New Roman"/>
          <w:sz w:val="24"/>
          <w:szCs w:val="24"/>
        </w:rPr>
        <w:t>dispute and only release those that</w:t>
      </w:r>
      <w:r w:rsidRPr="006F2727">
        <w:rPr>
          <w:rFonts w:ascii="Times New Roman" w:eastAsia="Calibri" w:hAnsi="Times New Roman" w:cs="Times New Roman"/>
          <w:sz w:val="24"/>
          <w:szCs w:val="24"/>
        </w:rPr>
        <w:t xml:space="preserve"> will worsen th</w:t>
      </w:r>
      <w:r w:rsidR="00130409" w:rsidRPr="006F2727">
        <w:rPr>
          <w:rFonts w:ascii="Times New Roman" w:eastAsia="Calibri" w:hAnsi="Times New Roman" w:cs="Times New Roman"/>
          <w:sz w:val="24"/>
          <w:szCs w:val="24"/>
        </w:rPr>
        <w:t>e</w:t>
      </w:r>
      <w:r w:rsidRPr="006F2727">
        <w:rPr>
          <w:rFonts w:ascii="Times New Roman" w:eastAsia="Calibri" w:hAnsi="Times New Roman" w:cs="Times New Roman"/>
          <w:sz w:val="24"/>
          <w:szCs w:val="24"/>
        </w:rPr>
        <w:t xml:space="preserve"> situation and i</w:t>
      </w:r>
      <w:r w:rsidR="00130409" w:rsidRPr="006F2727">
        <w:rPr>
          <w:rFonts w:ascii="Times New Roman" w:eastAsia="Calibri" w:hAnsi="Times New Roman" w:cs="Times New Roman"/>
          <w:sz w:val="24"/>
          <w:szCs w:val="24"/>
        </w:rPr>
        <w:t>n turn benefit their countries. The J</w:t>
      </w:r>
      <w:r w:rsidRPr="006F2727">
        <w:rPr>
          <w:rFonts w:ascii="Times New Roman" w:eastAsia="Calibri" w:hAnsi="Times New Roman" w:cs="Times New Roman"/>
          <w:sz w:val="24"/>
          <w:szCs w:val="24"/>
        </w:rPr>
        <w:t>apan</w:t>
      </w:r>
      <w:r w:rsidR="00130409" w:rsidRPr="006F2727">
        <w:rPr>
          <w:rFonts w:ascii="Times New Roman" w:eastAsia="Calibri" w:hAnsi="Times New Roman" w:cs="Times New Roman"/>
          <w:sz w:val="24"/>
          <w:szCs w:val="24"/>
        </w:rPr>
        <w:t>e</w:t>
      </w:r>
      <w:r w:rsidRPr="006F2727">
        <w:rPr>
          <w:rFonts w:ascii="Times New Roman" w:eastAsia="Calibri" w:hAnsi="Times New Roman" w:cs="Times New Roman"/>
          <w:sz w:val="24"/>
          <w:szCs w:val="24"/>
        </w:rPr>
        <w:t>se and th</w:t>
      </w:r>
      <w:r w:rsidR="00130409" w:rsidRPr="006F2727">
        <w:rPr>
          <w:rFonts w:ascii="Times New Roman" w:eastAsia="Calibri" w:hAnsi="Times New Roman" w:cs="Times New Roman"/>
          <w:sz w:val="24"/>
          <w:szCs w:val="24"/>
        </w:rPr>
        <w:t>e South K</w:t>
      </w:r>
      <w:r w:rsidRPr="006F2727">
        <w:rPr>
          <w:rFonts w:ascii="Times New Roman" w:eastAsia="Calibri" w:hAnsi="Times New Roman" w:cs="Times New Roman"/>
          <w:sz w:val="24"/>
          <w:szCs w:val="24"/>
        </w:rPr>
        <w:t>orean government also ke</w:t>
      </w:r>
      <w:r w:rsidR="00130409" w:rsidRPr="006F2727">
        <w:rPr>
          <w:rFonts w:ascii="Times New Roman" w:eastAsia="Calibri" w:hAnsi="Times New Roman" w:cs="Times New Roman"/>
          <w:sz w:val="24"/>
          <w:szCs w:val="24"/>
        </w:rPr>
        <w:t>e</w:t>
      </w:r>
      <w:r w:rsidRPr="006F2727">
        <w:rPr>
          <w:rFonts w:ascii="Times New Roman" w:eastAsia="Calibri" w:hAnsi="Times New Roman" w:cs="Times New Roman"/>
          <w:sz w:val="24"/>
          <w:szCs w:val="24"/>
        </w:rPr>
        <w:t xml:space="preserve">p </w:t>
      </w:r>
      <w:r w:rsidR="00130409" w:rsidRPr="006F2727">
        <w:rPr>
          <w:rFonts w:ascii="Times New Roman" w:eastAsia="Calibri" w:hAnsi="Times New Roman" w:cs="Times New Roman"/>
          <w:sz w:val="24"/>
          <w:szCs w:val="24"/>
        </w:rPr>
        <w:t>secrets</w:t>
      </w:r>
      <w:r w:rsidRPr="006F2727">
        <w:rPr>
          <w:rFonts w:ascii="Times New Roman" w:eastAsia="Calibri" w:hAnsi="Times New Roman" w:cs="Times New Roman"/>
          <w:sz w:val="24"/>
          <w:szCs w:val="24"/>
        </w:rPr>
        <w:t xml:space="preserve"> in </w:t>
      </w:r>
      <w:r w:rsidR="00130409" w:rsidRPr="006F2727">
        <w:rPr>
          <w:rFonts w:ascii="Times New Roman" w:eastAsia="Calibri" w:hAnsi="Times New Roman" w:cs="Times New Roman"/>
          <w:sz w:val="24"/>
          <w:szCs w:val="24"/>
        </w:rPr>
        <w:t xml:space="preserve">order </w:t>
      </w:r>
      <w:r w:rsidRPr="006F2727">
        <w:rPr>
          <w:rFonts w:ascii="Times New Roman" w:eastAsia="Calibri" w:hAnsi="Times New Roman" w:cs="Times New Roman"/>
          <w:sz w:val="24"/>
          <w:szCs w:val="24"/>
        </w:rPr>
        <w:t xml:space="preserve">to prevent the </w:t>
      </w:r>
      <w:r w:rsidR="00130409" w:rsidRPr="006F2727">
        <w:rPr>
          <w:rFonts w:ascii="Times New Roman" w:eastAsia="Calibri" w:hAnsi="Times New Roman" w:cs="Times New Roman"/>
          <w:sz w:val="24"/>
          <w:szCs w:val="24"/>
        </w:rPr>
        <w:t>public</w:t>
      </w:r>
      <w:r w:rsidRPr="006F2727">
        <w:rPr>
          <w:rFonts w:ascii="Times New Roman" w:eastAsia="Calibri" w:hAnsi="Times New Roman" w:cs="Times New Roman"/>
          <w:sz w:val="24"/>
          <w:szCs w:val="24"/>
        </w:rPr>
        <w:t xml:space="preserve"> from knowing</w:t>
      </w:r>
      <w:r w:rsidR="00130409" w:rsidRPr="006F2727">
        <w:rPr>
          <w:rFonts w:ascii="Times New Roman" w:eastAsia="Calibri" w:hAnsi="Times New Roman" w:cs="Times New Roman"/>
          <w:sz w:val="24"/>
          <w:szCs w:val="24"/>
        </w:rPr>
        <w:t xml:space="preserve"> the fu</w:t>
      </w:r>
      <w:r w:rsidRPr="006F2727">
        <w:rPr>
          <w:rFonts w:ascii="Times New Roman" w:eastAsia="Calibri" w:hAnsi="Times New Roman" w:cs="Times New Roman"/>
          <w:sz w:val="24"/>
          <w:szCs w:val="24"/>
        </w:rPr>
        <w:t xml:space="preserve">ll extent of the </w:t>
      </w:r>
      <w:r w:rsidR="00130409" w:rsidRPr="006F2727">
        <w:rPr>
          <w:rFonts w:ascii="Times New Roman" w:eastAsia="Calibri" w:hAnsi="Times New Roman" w:cs="Times New Roman"/>
          <w:sz w:val="24"/>
          <w:szCs w:val="24"/>
        </w:rPr>
        <w:t xml:space="preserve">trade </w:t>
      </w:r>
      <w:r w:rsidR="00A14D74" w:rsidRPr="006F2727">
        <w:rPr>
          <w:rFonts w:ascii="Times New Roman" w:eastAsia="Calibri" w:hAnsi="Times New Roman" w:cs="Times New Roman"/>
          <w:sz w:val="24"/>
          <w:szCs w:val="24"/>
        </w:rPr>
        <w:t>dispute</w:t>
      </w:r>
      <w:r w:rsidR="00A14D74" w:rsidRPr="006F2727">
        <w:rPr>
          <w:rFonts w:ascii="Times New Roman" w:hAnsi="Times New Roman" w:cs="Times New Roman"/>
          <w:color w:val="222222"/>
          <w:sz w:val="24"/>
          <w:szCs w:val="24"/>
          <w:shd w:val="clear" w:color="auto" w:fill="FFFFFF"/>
        </w:rPr>
        <w:t xml:space="preserve"> (Pandey16).</w:t>
      </w:r>
      <w:r w:rsidR="00130409" w:rsidRPr="006F2727">
        <w:rPr>
          <w:rFonts w:ascii="Times New Roman" w:eastAsia="Calibri" w:hAnsi="Times New Roman" w:cs="Times New Roman"/>
          <w:sz w:val="24"/>
          <w:szCs w:val="24"/>
        </w:rPr>
        <w:t xml:space="preserve"> This</w:t>
      </w:r>
      <w:r w:rsidRPr="006F2727">
        <w:rPr>
          <w:rFonts w:ascii="Times New Roman" w:eastAsia="Calibri" w:hAnsi="Times New Roman" w:cs="Times New Roman"/>
          <w:sz w:val="24"/>
          <w:szCs w:val="24"/>
        </w:rPr>
        <w:t xml:space="preserve"> is done in order not arouse </w:t>
      </w:r>
      <w:r w:rsidR="00130409" w:rsidRPr="006F2727">
        <w:rPr>
          <w:rFonts w:ascii="Times New Roman" w:eastAsia="Calibri" w:hAnsi="Times New Roman" w:cs="Times New Roman"/>
          <w:sz w:val="24"/>
          <w:szCs w:val="24"/>
        </w:rPr>
        <w:t>tensions</w:t>
      </w:r>
      <w:r w:rsidRPr="006F2727">
        <w:rPr>
          <w:rFonts w:ascii="Times New Roman" w:eastAsia="Calibri" w:hAnsi="Times New Roman" w:cs="Times New Roman"/>
          <w:sz w:val="24"/>
          <w:szCs w:val="24"/>
        </w:rPr>
        <w:t xml:space="preserve"> among the </w:t>
      </w:r>
      <w:r w:rsidR="00130409" w:rsidRPr="006F2727">
        <w:rPr>
          <w:rFonts w:ascii="Times New Roman" w:eastAsia="Calibri" w:hAnsi="Times New Roman" w:cs="Times New Roman"/>
          <w:sz w:val="24"/>
          <w:szCs w:val="24"/>
        </w:rPr>
        <w:t>business</w:t>
      </w:r>
      <w:r w:rsidRPr="006F2727">
        <w:rPr>
          <w:rFonts w:ascii="Times New Roman" w:eastAsia="Calibri" w:hAnsi="Times New Roman" w:cs="Times New Roman"/>
          <w:sz w:val="24"/>
          <w:szCs w:val="24"/>
        </w:rPr>
        <w:t xml:space="preserve"> people in </w:t>
      </w:r>
      <w:r w:rsidR="00DC6DBD" w:rsidRPr="006F2727">
        <w:rPr>
          <w:rFonts w:ascii="Times New Roman" w:eastAsia="Calibri" w:hAnsi="Times New Roman" w:cs="Times New Roman"/>
          <w:sz w:val="24"/>
          <w:szCs w:val="24"/>
        </w:rPr>
        <w:t>regards</w:t>
      </w:r>
      <w:r w:rsidRPr="006F2727">
        <w:rPr>
          <w:rFonts w:ascii="Times New Roman" w:eastAsia="Calibri" w:hAnsi="Times New Roman" w:cs="Times New Roman"/>
          <w:sz w:val="24"/>
          <w:szCs w:val="24"/>
        </w:rPr>
        <w:t xml:space="preserve"> to their </w:t>
      </w:r>
      <w:r w:rsidR="00DC6DBD" w:rsidRPr="006F2727">
        <w:rPr>
          <w:rFonts w:ascii="Times New Roman" w:eastAsia="Calibri" w:hAnsi="Times New Roman" w:cs="Times New Roman"/>
          <w:sz w:val="24"/>
          <w:szCs w:val="24"/>
        </w:rPr>
        <w:t>future. They</w:t>
      </w:r>
      <w:r w:rsidRPr="006F2727">
        <w:rPr>
          <w:rFonts w:ascii="Times New Roman" w:eastAsia="Calibri" w:hAnsi="Times New Roman" w:cs="Times New Roman"/>
          <w:sz w:val="24"/>
          <w:szCs w:val="24"/>
        </w:rPr>
        <w:t xml:space="preserve"> are promised that things are being sorted out even though this may not be the case in </w:t>
      </w:r>
      <w:r w:rsidR="00DC6DBD" w:rsidRPr="006F2727">
        <w:rPr>
          <w:rFonts w:ascii="Times New Roman" w:eastAsia="Calibri" w:hAnsi="Times New Roman" w:cs="Times New Roman"/>
          <w:sz w:val="24"/>
          <w:szCs w:val="24"/>
        </w:rPr>
        <w:t>reality. This</w:t>
      </w:r>
      <w:r w:rsidRPr="006F2727">
        <w:rPr>
          <w:rFonts w:ascii="Times New Roman" w:eastAsia="Calibri" w:hAnsi="Times New Roman" w:cs="Times New Roman"/>
          <w:sz w:val="24"/>
          <w:szCs w:val="24"/>
        </w:rPr>
        <w:t xml:space="preserve"> is a</w:t>
      </w:r>
      <w:r w:rsidR="00DC6DBD" w:rsidRPr="006F2727">
        <w:rPr>
          <w:rFonts w:ascii="Times New Roman" w:eastAsia="Calibri" w:hAnsi="Times New Roman" w:cs="Times New Roman"/>
          <w:sz w:val="24"/>
          <w:szCs w:val="24"/>
        </w:rPr>
        <w:t xml:space="preserve"> </w:t>
      </w:r>
      <w:r w:rsidRPr="006F2727">
        <w:rPr>
          <w:rFonts w:ascii="Times New Roman" w:eastAsia="Calibri" w:hAnsi="Times New Roman" w:cs="Times New Roman"/>
          <w:sz w:val="24"/>
          <w:szCs w:val="24"/>
        </w:rPr>
        <w:t>method that the government uses to maintain optimism among the public and prevent a crisis building up.</w:t>
      </w:r>
    </w:p>
    <w:p w14:paraId="4FC6EF21" w14:textId="0779E08B" w:rsidR="00EE0F00" w:rsidRPr="006F2727" w:rsidRDefault="00DC6DBD" w:rsidP="00960B9F">
      <w:pPr>
        <w:spacing w:after="240" w:line="480" w:lineRule="auto"/>
        <w:ind w:firstLine="720"/>
        <w:rPr>
          <w:rFonts w:ascii="Times New Roman" w:eastAsia="Times New Roman" w:hAnsi="Times New Roman" w:cs="Times New Roman"/>
          <w:color w:val="383838"/>
          <w:sz w:val="24"/>
          <w:szCs w:val="24"/>
        </w:rPr>
      </w:pPr>
      <w:r w:rsidRPr="006F2727">
        <w:rPr>
          <w:rFonts w:ascii="Times New Roman" w:eastAsia="Calibri" w:hAnsi="Times New Roman" w:cs="Times New Roman"/>
          <w:sz w:val="24"/>
          <w:szCs w:val="24"/>
        </w:rPr>
        <w:t xml:space="preserve">The dispute on a global level presents a challenge to most countries that in one way or </w:t>
      </w:r>
      <w:r w:rsidR="007773A1">
        <w:rPr>
          <w:rFonts w:ascii="Times New Roman" w:eastAsia="Calibri" w:hAnsi="Times New Roman" w:cs="Times New Roman"/>
          <w:sz w:val="24"/>
          <w:szCs w:val="24"/>
        </w:rPr>
        <w:t>the other</w:t>
      </w:r>
      <w:r w:rsidRPr="006F2727">
        <w:rPr>
          <w:rFonts w:ascii="Times New Roman" w:eastAsia="Calibri" w:hAnsi="Times New Roman" w:cs="Times New Roman"/>
          <w:sz w:val="24"/>
          <w:szCs w:val="24"/>
        </w:rPr>
        <w:t xml:space="preserve"> depend</w:t>
      </w:r>
      <w:r w:rsidR="007773A1">
        <w:rPr>
          <w:rFonts w:ascii="Times New Roman" w:eastAsia="Calibri" w:hAnsi="Times New Roman" w:cs="Times New Roman"/>
          <w:sz w:val="24"/>
          <w:szCs w:val="24"/>
        </w:rPr>
        <w:t>s</w:t>
      </w:r>
      <w:r w:rsidRPr="006F2727">
        <w:rPr>
          <w:rFonts w:ascii="Times New Roman" w:eastAsia="Calibri" w:hAnsi="Times New Roman" w:cs="Times New Roman"/>
          <w:sz w:val="24"/>
          <w:szCs w:val="24"/>
        </w:rPr>
        <w:t xml:space="preserve"> on the two</w:t>
      </w:r>
      <w:r w:rsidR="007773A1">
        <w:rPr>
          <w:rFonts w:ascii="Times New Roman" w:eastAsia="Calibri" w:hAnsi="Times New Roman" w:cs="Times New Roman"/>
          <w:sz w:val="24"/>
          <w:szCs w:val="24"/>
        </w:rPr>
        <w:t xml:space="preserve"> countries involved</w:t>
      </w:r>
      <w:r w:rsidRPr="006F2727">
        <w:rPr>
          <w:rFonts w:ascii="Times New Roman" w:eastAsia="Calibri" w:hAnsi="Times New Roman" w:cs="Times New Roman"/>
          <w:sz w:val="24"/>
          <w:szCs w:val="24"/>
        </w:rPr>
        <w:t>. They are forced to adjust to certain extents the level of trading that they had and the expected revenues from it</w:t>
      </w:r>
      <w:r w:rsidR="004A44D9">
        <w:rPr>
          <w:rFonts w:ascii="Times New Roman" w:eastAsia="Calibri" w:hAnsi="Times New Roman" w:cs="Times New Roman"/>
          <w:sz w:val="24"/>
          <w:szCs w:val="24"/>
        </w:rPr>
        <w:t xml:space="preserve"> (Bremmer 1)</w:t>
      </w:r>
      <w:r w:rsidRPr="006F2727">
        <w:rPr>
          <w:rFonts w:ascii="Times New Roman" w:eastAsia="Calibri" w:hAnsi="Times New Roman" w:cs="Times New Roman"/>
          <w:sz w:val="24"/>
          <w:szCs w:val="24"/>
        </w:rPr>
        <w:t>.</w:t>
      </w:r>
      <w:r w:rsidR="00EE0F00" w:rsidRPr="006F2727">
        <w:rPr>
          <w:rFonts w:ascii="Times New Roman" w:hAnsi="Times New Roman" w:cs="Times New Roman"/>
          <w:sz w:val="24"/>
          <w:szCs w:val="24"/>
        </w:rPr>
        <w:t xml:space="preserve"> </w:t>
      </w:r>
      <w:hyperlink r:id="rId9" w:history="1">
        <w:r w:rsidR="00EE0F00" w:rsidRPr="006F2727">
          <w:rPr>
            <w:rStyle w:val="Hyperlink"/>
            <w:rFonts w:ascii="Times New Roman" w:hAnsi="Times New Roman" w:cs="Times New Roman"/>
            <w:sz w:val="24"/>
            <w:szCs w:val="24"/>
          </w:rPr>
          <w:t>https://time.com/5691631/japan-south-korea-trade-war/</w:t>
        </w:r>
      </w:hyperlink>
    </w:p>
    <w:p w14:paraId="1DD0A546" w14:textId="6AFA3ED3" w:rsidR="00DC6DBD" w:rsidRPr="006F2727" w:rsidRDefault="00DC6DBD" w:rsidP="00960B9F">
      <w:pPr>
        <w:spacing w:after="240" w:line="480" w:lineRule="auto"/>
        <w:ind w:firstLine="720"/>
        <w:rPr>
          <w:rFonts w:ascii="Times New Roman" w:eastAsia="Calibri" w:hAnsi="Times New Roman" w:cs="Times New Roman"/>
          <w:sz w:val="24"/>
          <w:szCs w:val="24"/>
        </w:rPr>
      </w:pPr>
      <w:r w:rsidRPr="006F2727">
        <w:rPr>
          <w:rFonts w:ascii="Times New Roman" w:eastAsia="Calibri" w:hAnsi="Times New Roman" w:cs="Times New Roman"/>
          <w:sz w:val="24"/>
          <w:szCs w:val="24"/>
        </w:rPr>
        <w:t xml:space="preserve"> Countries also seek to position themselves into being considered as trusted partners by Japan and this brings about a number of negotiation attempts. This is due to the benefits that are associated with being in the list of trusted </w:t>
      </w:r>
      <w:r w:rsidR="00A14D74" w:rsidRPr="006F2727">
        <w:rPr>
          <w:rFonts w:ascii="Times New Roman" w:eastAsia="Calibri" w:hAnsi="Times New Roman" w:cs="Times New Roman"/>
          <w:sz w:val="24"/>
          <w:szCs w:val="24"/>
        </w:rPr>
        <w:t>partners</w:t>
      </w:r>
      <w:r w:rsidR="00130409" w:rsidRPr="006F2727">
        <w:rPr>
          <w:rFonts w:ascii="Times New Roman" w:eastAsia="Calibri" w:hAnsi="Times New Roman" w:cs="Times New Roman"/>
          <w:sz w:val="24"/>
          <w:szCs w:val="24"/>
        </w:rPr>
        <w:t xml:space="preserve"> </w:t>
      </w:r>
      <w:r w:rsidR="00A14D74" w:rsidRPr="006F2727">
        <w:rPr>
          <w:rFonts w:ascii="Times New Roman" w:eastAsia="Calibri" w:hAnsi="Times New Roman" w:cs="Times New Roman"/>
          <w:sz w:val="24"/>
          <w:szCs w:val="24"/>
        </w:rPr>
        <w:t>(</w:t>
      </w:r>
      <w:r w:rsidR="00A14D74" w:rsidRPr="006F2727">
        <w:rPr>
          <w:rFonts w:ascii="Times New Roman" w:hAnsi="Times New Roman" w:cs="Times New Roman"/>
          <w:color w:val="222222"/>
          <w:sz w:val="24"/>
          <w:szCs w:val="24"/>
          <w:shd w:val="clear" w:color="auto" w:fill="FFFFFF"/>
        </w:rPr>
        <w:t>Sohn</w:t>
      </w:r>
      <w:r w:rsidR="00A14D74" w:rsidRPr="006F2727">
        <w:rPr>
          <w:rFonts w:ascii="Times New Roman" w:eastAsia="Calibri" w:hAnsi="Times New Roman" w:cs="Times New Roman"/>
          <w:sz w:val="24"/>
          <w:szCs w:val="24"/>
        </w:rPr>
        <w:t xml:space="preserve"> 268). </w:t>
      </w:r>
      <w:r w:rsidR="00130409" w:rsidRPr="006F2727">
        <w:rPr>
          <w:rFonts w:ascii="Times New Roman" w:eastAsia="Calibri" w:hAnsi="Times New Roman" w:cs="Times New Roman"/>
          <w:sz w:val="24"/>
          <w:szCs w:val="24"/>
        </w:rPr>
        <w:t>Manipulation</w:t>
      </w:r>
      <w:r w:rsidRPr="006F2727">
        <w:rPr>
          <w:rFonts w:ascii="Times New Roman" w:eastAsia="Calibri" w:hAnsi="Times New Roman" w:cs="Times New Roman"/>
          <w:sz w:val="24"/>
          <w:szCs w:val="24"/>
        </w:rPr>
        <w:t xml:space="preserve"> of information is a</w:t>
      </w:r>
      <w:r w:rsidR="00130409" w:rsidRPr="006F2727">
        <w:rPr>
          <w:rFonts w:ascii="Times New Roman" w:eastAsia="Calibri" w:hAnsi="Times New Roman" w:cs="Times New Roman"/>
          <w:sz w:val="24"/>
          <w:szCs w:val="24"/>
        </w:rPr>
        <w:t xml:space="preserve"> </w:t>
      </w:r>
      <w:r w:rsidRPr="006F2727">
        <w:rPr>
          <w:rFonts w:ascii="Times New Roman" w:eastAsia="Calibri" w:hAnsi="Times New Roman" w:cs="Times New Roman"/>
          <w:sz w:val="24"/>
          <w:szCs w:val="24"/>
        </w:rPr>
        <w:t>cr</w:t>
      </w:r>
      <w:r w:rsidR="00130409" w:rsidRPr="006F2727">
        <w:rPr>
          <w:rFonts w:ascii="Times New Roman" w:eastAsia="Calibri" w:hAnsi="Times New Roman" w:cs="Times New Roman"/>
          <w:sz w:val="24"/>
          <w:szCs w:val="24"/>
        </w:rPr>
        <w:t>i</w:t>
      </w:r>
      <w:r w:rsidRPr="006F2727">
        <w:rPr>
          <w:rFonts w:ascii="Times New Roman" w:eastAsia="Calibri" w:hAnsi="Times New Roman" w:cs="Times New Roman"/>
          <w:sz w:val="24"/>
          <w:szCs w:val="24"/>
        </w:rPr>
        <w:t>ti</w:t>
      </w:r>
      <w:r w:rsidR="00130409" w:rsidRPr="006F2727">
        <w:rPr>
          <w:rFonts w:ascii="Times New Roman" w:eastAsia="Calibri" w:hAnsi="Times New Roman" w:cs="Times New Roman"/>
          <w:sz w:val="24"/>
          <w:szCs w:val="24"/>
        </w:rPr>
        <w:t>cal</w:t>
      </w:r>
      <w:r w:rsidRPr="006F2727">
        <w:rPr>
          <w:rFonts w:ascii="Times New Roman" w:eastAsia="Calibri" w:hAnsi="Times New Roman" w:cs="Times New Roman"/>
          <w:sz w:val="24"/>
          <w:szCs w:val="24"/>
        </w:rPr>
        <w:t xml:space="preserve"> aspect as it leads to most people </w:t>
      </w:r>
      <w:r w:rsidR="00130409" w:rsidRPr="006F2727">
        <w:rPr>
          <w:rFonts w:ascii="Times New Roman" w:eastAsia="Calibri" w:hAnsi="Times New Roman" w:cs="Times New Roman"/>
          <w:sz w:val="24"/>
          <w:szCs w:val="24"/>
        </w:rPr>
        <w:t>believing the information that is shared</w:t>
      </w:r>
      <w:r w:rsidRPr="006F2727">
        <w:rPr>
          <w:rFonts w:ascii="Times New Roman" w:eastAsia="Calibri" w:hAnsi="Times New Roman" w:cs="Times New Roman"/>
          <w:sz w:val="24"/>
          <w:szCs w:val="24"/>
        </w:rPr>
        <w:t xml:space="preserve"> and thus commit themselves to certain actions. These actions are meant to ensure that they protect themselves from the </w:t>
      </w:r>
      <w:r w:rsidR="00036A4F" w:rsidRPr="006F2727">
        <w:rPr>
          <w:rFonts w:ascii="Times New Roman" w:eastAsia="Calibri" w:hAnsi="Times New Roman" w:cs="Times New Roman"/>
          <w:sz w:val="24"/>
          <w:szCs w:val="24"/>
        </w:rPr>
        <w:t>consequences</w:t>
      </w:r>
      <w:r w:rsidRPr="006F2727">
        <w:rPr>
          <w:rFonts w:ascii="Times New Roman" w:eastAsia="Calibri" w:hAnsi="Times New Roman" w:cs="Times New Roman"/>
          <w:sz w:val="24"/>
          <w:szCs w:val="24"/>
        </w:rPr>
        <w:t xml:space="preserve"> of the trade </w:t>
      </w:r>
      <w:r w:rsidR="00036A4F" w:rsidRPr="006F2727">
        <w:rPr>
          <w:rFonts w:ascii="Times New Roman" w:eastAsia="Calibri" w:hAnsi="Times New Roman" w:cs="Times New Roman"/>
          <w:sz w:val="24"/>
          <w:szCs w:val="24"/>
        </w:rPr>
        <w:t>dispute</w:t>
      </w:r>
      <w:r w:rsidRPr="006F2727">
        <w:rPr>
          <w:rFonts w:ascii="Times New Roman" w:eastAsia="Calibri" w:hAnsi="Times New Roman" w:cs="Times New Roman"/>
          <w:sz w:val="24"/>
          <w:szCs w:val="24"/>
        </w:rPr>
        <w:t xml:space="preserve"> or in other case</w:t>
      </w:r>
      <w:r w:rsidR="007773A1">
        <w:rPr>
          <w:rFonts w:ascii="Times New Roman" w:eastAsia="Calibri" w:hAnsi="Times New Roman" w:cs="Times New Roman"/>
          <w:sz w:val="24"/>
          <w:szCs w:val="24"/>
        </w:rPr>
        <w:t>s</w:t>
      </w:r>
      <w:r w:rsidRPr="006F2727">
        <w:rPr>
          <w:rFonts w:ascii="Times New Roman" w:eastAsia="Calibri" w:hAnsi="Times New Roman" w:cs="Times New Roman"/>
          <w:sz w:val="24"/>
          <w:szCs w:val="24"/>
        </w:rPr>
        <w:t xml:space="preserve"> to ben</w:t>
      </w:r>
      <w:r w:rsidR="00036A4F" w:rsidRPr="006F2727">
        <w:rPr>
          <w:rFonts w:ascii="Times New Roman" w:eastAsia="Calibri" w:hAnsi="Times New Roman" w:cs="Times New Roman"/>
          <w:sz w:val="24"/>
          <w:szCs w:val="24"/>
        </w:rPr>
        <w:t>e</w:t>
      </w:r>
      <w:r w:rsidRPr="006F2727">
        <w:rPr>
          <w:rFonts w:ascii="Times New Roman" w:eastAsia="Calibri" w:hAnsi="Times New Roman" w:cs="Times New Roman"/>
          <w:sz w:val="24"/>
          <w:szCs w:val="24"/>
        </w:rPr>
        <w:t>fit from it.</w:t>
      </w:r>
    </w:p>
    <w:p w14:paraId="68613190" w14:textId="77777777" w:rsidR="00DC6DBD" w:rsidRPr="006F2727" w:rsidRDefault="00DC6DBD" w:rsidP="00960B9F">
      <w:pPr>
        <w:spacing w:after="240" w:line="480" w:lineRule="auto"/>
        <w:jc w:val="center"/>
        <w:rPr>
          <w:rFonts w:ascii="Times New Roman" w:eastAsia="Calibri" w:hAnsi="Times New Roman" w:cs="Times New Roman"/>
          <w:b/>
          <w:sz w:val="24"/>
          <w:szCs w:val="24"/>
        </w:rPr>
      </w:pPr>
      <w:r w:rsidRPr="006F2727">
        <w:rPr>
          <w:rFonts w:ascii="Times New Roman" w:eastAsia="Calibri" w:hAnsi="Times New Roman" w:cs="Times New Roman"/>
          <w:b/>
          <w:sz w:val="24"/>
          <w:szCs w:val="24"/>
        </w:rPr>
        <w:lastRenderedPageBreak/>
        <w:t>Conclusion</w:t>
      </w:r>
    </w:p>
    <w:p w14:paraId="48ED5897" w14:textId="0F1D666C" w:rsidR="00D312D3" w:rsidRPr="006F2727" w:rsidRDefault="00DC6DBD" w:rsidP="00960B9F">
      <w:pPr>
        <w:spacing w:after="240" w:line="480" w:lineRule="auto"/>
        <w:ind w:firstLine="720"/>
        <w:rPr>
          <w:rFonts w:ascii="Times New Roman" w:eastAsia="Times New Roman" w:hAnsi="Times New Roman" w:cs="Times New Roman"/>
          <w:color w:val="383838"/>
          <w:sz w:val="24"/>
          <w:szCs w:val="24"/>
        </w:rPr>
      </w:pPr>
      <w:r w:rsidRPr="006F2727">
        <w:rPr>
          <w:rFonts w:ascii="Times New Roman" w:eastAsia="Calibri" w:hAnsi="Times New Roman" w:cs="Times New Roman"/>
          <w:sz w:val="24"/>
          <w:szCs w:val="24"/>
        </w:rPr>
        <w:t xml:space="preserve">The </w:t>
      </w:r>
      <w:r w:rsidR="00036A4F" w:rsidRPr="006F2727">
        <w:rPr>
          <w:rFonts w:ascii="Times New Roman" w:eastAsia="Calibri" w:hAnsi="Times New Roman" w:cs="Times New Roman"/>
          <w:sz w:val="24"/>
          <w:szCs w:val="24"/>
        </w:rPr>
        <w:t>action of Japan</w:t>
      </w:r>
      <w:r w:rsidR="003364CD" w:rsidRPr="006F2727">
        <w:rPr>
          <w:rFonts w:ascii="Times New Roman" w:eastAsia="Calibri" w:hAnsi="Times New Roman" w:cs="Times New Roman"/>
          <w:sz w:val="24"/>
          <w:szCs w:val="24"/>
        </w:rPr>
        <w:t xml:space="preserve"> removin</w:t>
      </w:r>
      <w:r w:rsidR="00036A4F" w:rsidRPr="006F2727">
        <w:rPr>
          <w:rFonts w:ascii="Times New Roman" w:eastAsia="Calibri" w:hAnsi="Times New Roman" w:cs="Times New Roman"/>
          <w:sz w:val="24"/>
          <w:szCs w:val="24"/>
        </w:rPr>
        <w:t>g South K</w:t>
      </w:r>
      <w:r w:rsidR="003364CD" w:rsidRPr="006F2727">
        <w:rPr>
          <w:rFonts w:ascii="Times New Roman" w:eastAsia="Calibri" w:hAnsi="Times New Roman" w:cs="Times New Roman"/>
          <w:sz w:val="24"/>
          <w:szCs w:val="24"/>
        </w:rPr>
        <w:t>orea</w:t>
      </w:r>
      <w:r w:rsidRPr="006F2727">
        <w:rPr>
          <w:rFonts w:ascii="Times New Roman" w:eastAsia="Calibri" w:hAnsi="Times New Roman" w:cs="Times New Roman"/>
          <w:sz w:val="24"/>
          <w:szCs w:val="24"/>
        </w:rPr>
        <w:t xml:space="preserve"> fro</w:t>
      </w:r>
      <w:r w:rsidR="00036A4F" w:rsidRPr="006F2727">
        <w:rPr>
          <w:rFonts w:ascii="Times New Roman" w:eastAsia="Calibri" w:hAnsi="Times New Roman" w:cs="Times New Roman"/>
          <w:sz w:val="24"/>
          <w:szCs w:val="24"/>
        </w:rPr>
        <w:t>m its list of trusted trading partners</w:t>
      </w:r>
      <w:r w:rsidRPr="006F2727">
        <w:rPr>
          <w:rFonts w:ascii="Times New Roman" w:eastAsia="Calibri" w:hAnsi="Times New Roman" w:cs="Times New Roman"/>
          <w:sz w:val="24"/>
          <w:szCs w:val="24"/>
        </w:rPr>
        <w:t xml:space="preserve"> is one that is bound to have a lot of impact on the economic scene. The restrictions that have been imposed </w:t>
      </w:r>
      <w:r w:rsidR="007773A1">
        <w:rPr>
          <w:rFonts w:ascii="Times New Roman" w:eastAsia="Calibri" w:hAnsi="Times New Roman" w:cs="Times New Roman"/>
          <w:sz w:val="24"/>
          <w:szCs w:val="24"/>
        </w:rPr>
        <w:t>are</w:t>
      </w:r>
      <w:r w:rsidRPr="006F2727">
        <w:rPr>
          <w:rFonts w:ascii="Times New Roman" w:eastAsia="Calibri" w:hAnsi="Times New Roman" w:cs="Times New Roman"/>
          <w:sz w:val="24"/>
          <w:szCs w:val="24"/>
        </w:rPr>
        <w:t xml:space="preserve"> likely to affect to a great extent the manner in which businesses are carried out as the approval process may take longer than </w:t>
      </w:r>
      <w:r w:rsidR="003364CD" w:rsidRPr="006F2727">
        <w:rPr>
          <w:rFonts w:ascii="Times New Roman" w:eastAsia="Calibri" w:hAnsi="Times New Roman" w:cs="Times New Roman"/>
          <w:sz w:val="24"/>
          <w:szCs w:val="24"/>
        </w:rPr>
        <w:t xml:space="preserve">expected. This is going to affect the shipment of trading goods and </w:t>
      </w:r>
      <w:r w:rsidR="00036A4F" w:rsidRPr="006F2727">
        <w:rPr>
          <w:rFonts w:ascii="Times New Roman" w:eastAsia="Calibri" w:hAnsi="Times New Roman" w:cs="Times New Roman"/>
          <w:sz w:val="24"/>
          <w:szCs w:val="24"/>
        </w:rPr>
        <w:t>thus</w:t>
      </w:r>
      <w:r w:rsidR="003364CD" w:rsidRPr="006F2727">
        <w:rPr>
          <w:rFonts w:ascii="Times New Roman" w:eastAsia="Calibri" w:hAnsi="Times New Roman" w:cs="Times New Roman"/>
          <w:sz w:val="24"/>
          <w:szCs w:val="24"/>
        </w:rPr>
        <w:t xml:space="preserve"> contribute to huge </w:t>
      </w:r>
      <w:r w:rsidR="00036A4F" w:rsidRPr="006F2727">
        <w:rPr>
          <w:rFonts w:ascii="Times New Roman" w:eastAsia="Calibri" w:hAnsi="Times New Roman" w:cs="Times New Roman"/>
          <w:sz w:val="24"/>
          <w:szCs w:val="24"/>
        </w:rPr>
        <w:t>loses</w:t>
      </w:r>
      <w:r w:rsidR="003364CD" w:rsidRPr="006F2727">
        <w:rPr>
          <w:rFonts w:ascii="Times New Roman" w:eastAsia="Calibri" w:hAnsi="Times New Roman" w:cs="Times New Roman"/>
          <w:sz w:val="24"/>
          <w:szCs w:val="24"/>
        </w:rPr>
        <w:t xml:space="preserve"> among </w:t>
      </w:r>
      <w:r w:rsidR="00036A4F" w:rsidRPr="006F2727">
        <w:rPr>
          <w:rFonts w:ascii="Times New Roman" w:eastAsia="Calibri" w:hAnsi="Times New Roman" w:cs="Times New Roman"/>
          <w:sz w:val="24"/>
          <w:szCs w:val="24"/>
        </w:rPr>
        <w:t>traders. The bilateral relationship be</w:t>
      </w:r>
      <w:r w:rsidR="003364CD" w:rsidRPr="006F2727">
        <w:rPr>
          <w:rFonts w:ascii="Times New Roman" w:eastAsia="Calibri" w:hAnsi="Times New Roman" w:cs="Times New Roman"/>
          <w:sz w:val="24"/>
          <w:szCs w:val="24"/>
        </w:rPr>
        <w:t>twe</w:t>
      </w:r>
      <w:r w:rsidR="00036A4F" w:rsidRPr="006F2727">
        <w:rPr>
          <w:rFonts w:ascii="Times New Roman" w:eastAsia="Calibri" w:hAnsi="Times New Roman" w:cs="Times New Roman"/>
          <w:sz w:val="24"/>
          <w:szCs w:val="24"/>
        </w:rPr>
        <w:t>e</w:t>
      </w:r>
      <w:r w:rsidR="003364CD" w:rsidRPr="006F2727">
        <w:rPr>
          <w:rFonts w:ascii="Times New Roman" w:eastAsia="Calibri" w:hAnsi="Times New Roman" w:cs="Times New Roman"/>
          <w:sz w:val="24"/>
          <w:szCs w:val="24"/>
        </w:rPr>
        <w:t xml:space="preserve">n the two </w:t>
      </w:r>
      <w:r w:rsidR="00036A4F" w:rsidRPr="006F2727">
        <w:rPr>
          <w:rFonts w:ascii="Times New Roman" w:eastAsia="Calibri" w:hAnsi="Times New Roman" w:cs="Times New Roman"/>
          <w:sz w:val="24"/>
          <w:szCs w:val="24"/>
        </w:rPr>
        <w:t>countries</w:t>
      </w:r>
      <w:r w:rsidR="003364CD" w:rsidRPr="006F2727">
        <w:rPr>
          <w:rFonts w:ascii="Times New Roman" w:eastAsia="Calibri" w:hAnsi="Times New Roman" w:cs="Times New Roman"/>
          <w:sz w:val="24"/>
          <w:szCs w:val="24"/>
        </w:rPr>
        <w:t xml:space="preserve"> is something t</w:t>
      </w:r>
      <w:r w:rsidR="00036A4F" w:rsidRPr="006F2727">
        <w:rPr>
          <w:rFonts w:ascii="Times New Roman" w:eastAsia="Calibri" w:hAnsi="Times New Roman" w:cs="Times New Roman"/>
          <w:sz w:val="24"/>
          <w:szCs w:val="24"/>
        </w:rPr>
        <w:t>h</w:t>
      </w:r>
      <w:r w:rsidR="003364CD" w:rsidRPr="006F2727">
        <w:rPr>
          <w:rFonts w:ascii="Times New Roman" w:eastAsia="Calibri" w:hAnsi="Times New Roman" w:cs="Times New Roman"/>
          <w:sz w:val="24"/>
          <w:szCs w:val="24"/>
        </w:rPr>
        <w:t xml:space="preserve">at is also going to be </w:t>
      </w:r>
      <w:r w:rsidR="00036A4F" w:rsidRPr="006F2727">
        <w:rPr>
          <w:rFonts w:ascii="Times New Roman" w:eastAsia="Calibri" w:hAnsi="Times New Roman" w:cs="Times New Roman"/>
          <w:sz w:val="24"/>
          <w:szCs w:val="24"/>
        </w:rPr>
        <w:t>affected. Media</w:t>
      </w:r>
      <w:r w:rsidR="003364CD" w:rsidRPr="006F2727">
        <w:rPr>
          <w:rFonts w:ascii="Times New Roman" w:eastAsia="Calibri" w:hAnsi="Times New Roman" w:cs="Times New Roman"/>
          <w:sz w:val="24"/>
          <w:szCs w:val="24"/>
        </w:rPr>
        <w:t xml:space="preserve"> sources need to present information as it is rather than withholding certa</w:t>
      </w:r>
      <w:r w:rsidR="00036A4F" w:rsidRPr="006F2727">
        <w:rPr>
          <w:rFonts w:ascii="Times New Roman" w:eastAsia="Calibri" w:hAnsi="Times New Roman" w:cs="Times New Roman"/>
          <w:sz w:val="24"/>
          <w:szCs w:val="24"/>
        </w:rPr>
        <w:t>i</w:t>
      </w:r>
      <w:r w:rsidR="003364CD" w:rsidRPr="006F2727">
        <w:rPr>
          <w:rFonts w:ascii="Times New Roman" w:eastAsia="Calibri" w:hAnsi="Times New Roman" w:cs="Times New Roman"/>
          <w:sz w:val="24"/>
          <w:szCs w:val="24"/>
        </w:rPr>
        <w:t xml:space="preserve">n aspects of it </w:t>
      </w:r>
      <w:r w:rsidR="00036A4F" w:rsidRPr="006F2727">
        <w:rPr>
          <w:rFonts w:ascii="Times New Roman" w:eastAsia="Calibri" w:hAnsi="Times New Roman" w:cs="Times New Roman"/>
          <w:sz w:val="24"/>
          <w:szCs w:val="24"/>
        </w:rPr>
        <w:t>which in turn lead</w:t>
      </w:r>
      <w:r w:rsidR="007773A1">
        <w:rPr>
          <w:rFonts w:ascii="Times New Roman" w:eastAsia="Calibri" w:hAnsi="Times New Roman" w:cs="Times New Roman"/>
          <w:sz w:val="24"/>
          <w:szCs w:val="24"/>
        </w:rPr>
        <w:t>s</w:t>
      </w:r>
      <w:r w:rsidR="00036A4F" w:rsidRPr="006F2727">
        <w:rPr>
          <w:rFonts w:ascii="Times New Roman" w:eastAsia="Calibri" w:hAnsi="Times New Roman" w:cs="Times New Roman"/>
          <w:sz w:val="24"/>
          <w:szCs w:val="24"/>
        </w:rPr>
        <w:t xml:space="preserve"> to the mas</w:t>
      </w:r>
      <w:r w:rsidR="003364CD" w:rsidRPr="006F2727">
        <w:rPr>
          <w:rFonts w:ascii="Times New Roman" w:eastAsia="Calibri" w:hAnsi="Times New Roman" w:cs="Times New Roman"/>
          <w:sz w:val="24"/>
          <w:szCs w:val="24"/>
        </w:rPr>
        <w:t xml:space="preserve">s consumption of lies by the </w:t>
      </w:r>
      <w:r w:rsidR="00036A4F" w:rsidRPr="006F2727">
        <w:rPr>
          <w:rFonts w:ascii="Times New Roman" w:eastAsia="Calibri" w:hAnsi="Times New Roman" w:cs="Times New Roman"/>
          <w:sz w:val="24"/>
          <w:szCs w:val="24"/>
        </w:rPr>
        <w:t>citizens. Most</w:t>
      </w:r>
      <w:r w:rsidR="003364CD" w:rsidRPr="006F2727">
        <w:rPr>
          <w:rFonts w:ascii="Times New Roman" w:eastAsia="Calibri" w:hAnsi="Times New Roman" w:cs="Times New Roman"/>
          <w:sz w:val="24"/>
          <w:szCs w:val="24"/>
        </w:rPr>
        <w:t xml:space="preserve"> of the public me</w:t>
      </w:r>
      <w:r w:rsidR="00036A4F" w:rsidRPr="006F2727">
        <w:rPr>
          <w:rFonts w:ascii="Times New Roman" w:eastAsia="Calibri" w:hAnsi="Times New Roman" w:cs="Times New Roman"/>
          <w:sz w:val="24"/>
          <w:szCs w:val="24"/>
        </w:rPr>
        <w:t>m</w:t>
      </w:r>
      <w:r w:rsidR="003364CD" w:rsidRPr="006F2727">
        <w:rPr>
          <w:rFonts w:ascii="Times New Roman" w:eastAsia="Calibri" w:hAnsi="Times New Roman" w:cs="Times New Roman"/>
          <w:sz w:val="24"/>
          <w:szCs w:val="24"/>
        </w:rPr>
        <w:t xml:space="preserve">bers </w:t>
      </w:r>
      <w:r w:rsidR="00036A4F" w:rsidRPr="006F2727">
        <w:rPr>
          <w:rFonts w:ascii="Times New Roman" w:eastAsia="Calibri" w:hAnsi="Times New Roman" w:cs="Times New Roman"/>
          <w:sz w:val="24"/>
          <w:szCs w:val="24"/>
        </w:rPr>
        <w:t>depend on the media to</w:t>
      </w:r>
      <w:r w:rsidR="003364CD" w:rsidRPr="006F2727">
        <w:rPr>
          <w:rFonts w:ascii="Times New Roman" w:eastAsia="Calibri" w:hAnsi="Times New Roman" w:cs="Times New Roman"/>
          <w:sz w:val="24"/>
          <w:szCs w:val="24"/>
        </w:rPr>
        <w:t xml:space="preserve"> give them</w:t>
      </w:r>
      <w:r w:rsidR="00036A4F" w:rsidRPr="006F2727">
        <w:rPr>
          <w:rFonts w:ascii="Times New Roman" w:eastAsia="Calibri" w:hAnsi="Times New Roman" w:cs="Times New Roman"/>
          <w:sz w:val="24"/>
          <w:szCs w:val="24"/>
        </w:rPr>
        <w:t xml:space="preserve"> accurate information and thus the failure</w:t>
      </w:r>
      <w:r w:rsidR="003364CD" w:rsidRPr="006F2727">
        <w:rPr>
          <w:rFonts w:ascii="Times New Roman" w:eastAsia="Calibri" w:hAnsi="Times New Roman" w:cs="Times New Roman"/>
          <w:sz w:val="24"/>
          <w:szCs w:val="24"/>
        </w:rPr>
        <w:t xml:space="preserve"> to do so </w:t>
      </w:r>
      <w:r w:rsidR="00036A4F" w:rsidRPr="006F2727">
        <w:rPr>
          <w:rFonts w:ascii="Times New Roman" w:eastAsia="Calibri" w:hAnsi="Times New Roman" w:cs="Times New Roman"/>
          <w:sz w:val="24"/>
          <w:szCs w:val="24"/>
        </w:rPr>
        <w:t>brings a l</w:t>
      </w:r>
      <w:r w:rsidR="003364CD" w:rsidRPr="006F2727">
        <w:rPr>
          <w:rFonts w:ascii="Times New Roman" w:eastAsia="Calibri" w:hAnsi="Times New Roman" w:cs="Times New Roman"/>
          <w:sz w:val="24"/>
          <w:szCs w:val="24"/>
        </w:rPr>
        <w:t xml:space="preserve">ot of </w:t>
      </w:r>
      <w:r w:rsidR="00036A4F" w:rsidRPr="006F2727">
        <w:rPr>
          <w:rFonts w:ascii="Times New Roman" w:eastAsia="Calibri" w:hAnsi="Times New Roman" w:cs="Times New Roman"/>
          <w:sz w:val="24"/>
          <w:szCs w:val="24"/>
        </w:rPr>
        <w:t>consequences to the p</w:t>
      </w:r>
      <w:r w:rsidR="003364CD" w:rsidRPr="006F2727">
        <w:rPr>
          <w:rFonts w:ascii="Times New Roman" w:eastAsia="Calibri" w:hAnsi="Times New Roman" w:cs="Times New Roman"/>
          <w:sz w:val="24"/>
          <w:szCs w:val="24"/>
        </w:rPr>
        <w:t xml:space="preserve">ublic </w:t>
      </w:r>
      <w:r w:rsidR="00036A4F" w:rsidRPr="006F2727">
        <w:rPr>
          <w:rFonts w:ascii="Times New Roman" w:eastAsia="Calibri" w:hAnsi="Times New Roman" w:cs="Times New Roman"/>
          <w:sz w:val="24"/>
          <w:szCs w:val="24"/>
        </w:rPr>
        <w:t>and the government</w:t>
      </w:r>
      <w:r w:rsidR="005E51C1">
        <w:rPr>
          <w:rFonts w:ascii="Times New Roman" w:eastAsia="Calibri" w:hAnsi="Times New Roman" w:cs="Times New Roman"/>
          <w:sz w:val="24"/>
          <w:szCs w:val="24"/>
        </w:rPr>
        <w:t>.</w:t>
      </w:r>
    </w:p>
    <w:p w14:paraId="24BCD64F" w14:textId="77777777" w:rsidR="00757E27" w:rsidRDefault="00757E27" w:rsidP="00960B9F">
      <w:pPr>
        <w:shd w:val="clear" w:color="auto" w:fill="FFFFFF"/>
        <w:spacing w:before="100" w:beforeAutospacing="1" w:after="240" w:line="480" w:lineRule="auto"/>
        <w:ind w:left="720" w:hanging="720"/>
        <w:jc w:val="center"/>
        <w:rPr>
          <w:rFonts w:ascii="Times New Roman" w:eastAsia="Times New Roman" w:hAnsi="Times New Roman" w:cs="Times New Roman"/>
          <w:color w:val="383838"/>
          <w:sz w:val="24"/>
          <w:szCs w:val="24"/>
        </w:rPr>
      </w:pPr>
      <w:r>
        <w:rPr>
          <w:rFonts w:ascii="Times New Roman" w:eastAsia="Times New Roman" w:hAnsi="Times New Roman" w:cs="Times New Roman"/>
          <w:color w:val="383838"/>
          <w:sz w:val="24"/>
          <w:szCs w:val="24"/>
        </w:rPr>
        <w:br w:type="page"/>
      </w:r>
    </w:p>
    <w:p w14:paraId="546C691A" w14:textId="7615286D" w:rsidR="00D312D3" w:rsidRPr="006F2727" w:rsidRDefault="00D312D3" w:rsidP="00960B9F">
      <w:pPr>
        <w:shd w:val="clear" w:color="auto" w:fill="FFFFFF"/>
        <w:spacing w:before="100" w:beforeAutospacing="1" w:after="240" w:line="480" w:lineRule="auto"/>
        <w:ind w:left="720" w:hanging="720"/>
        <w:jc w:val="center"/>
        <w:rPr>
          <w:rFonts w:ascii="Times New Roman" w:eastAsia="Times New Roman" w:hAnsi="Times New Roman" w:cs="Times New Roman"/>
          <w:color w:val="383838"/>
          <w:sz w:val="24"/>
          <w:szCs w:val="24"/>
        </w:rPr>
      </w:pPr>
      <w:r w:rsidRPr="006F2727">
        <w:rPr>
          <w:rFonts w:ascii="Times New Roman" w:eastAsia="Times New Roman" w:hAnsi="Times New Roman" w:cs="Times New Roman"/>
          <w:color w:val="383838"/>
          <w:sz w:val="24"/>
          <w:szCs w:val="24"/>
        </w:rPr>
        <w:lastRenderedPageBreak/>
        <w:t>Works Cited</w:t>
      </w:r>
    </w:p>
    <w:p w14:paraId="5E08F8E3" w14:textId="77777777" w:rsidR="00A14D74" w:rsidRPr="006F2727" w:rsidRDefault="00A14D74" w:rsidP="00960B9F">
      <w:pPr>
        <w:shd w:val="clear" w:color="auto" w:fill="FFFFFF"/>
        <w:spacing w:before="100" w:beforeAutospacing="1" w:after="240" w:line="480" w:lineRule="auto"/>
        <w:ind w:left="720" w:hanging="720"/>
        <w:rPr>
          <w:rFonts w:ascii="Times New Roman" w:hAnsi="Times New Roman" w:cs="Times New Roman"/>
          <w:color w:val="222222"/>
          <w:sz w:val="24"/>
          <w:szCs w:val="24"/>
          <w:shd w:val="clear" w:color="auto" w:fill="FFFFFF"/>
        </w:rPr>
      </w:pPr>
      <w:r w:rsidRPr="006F2727">
        <w:rPr>
          <w:rFonts w:ascii="Times New Roman" w:hAnsi="Times New Roman" w:cs="Times New Roman"/>
          <w:color w:val="222222"/>
          <w:sz w:val="24"/>
          <w:szCs w:val="24"/>
          <w:shd w:val="clear" w:color="auto" w:fill="FFFFFF"/>
        </w:rPr>
        <w:t>Cutler, Wendy, et al. "TRADE IN TROUBLE." (2019).</w:t>
      </w:r>
    </w:p>
    <w:p w14:paraId="194112A1" w14:textId="77777777" w:rsidR="00A14D74" w:rsidRPr="006F2727" w:rsidRDefault="00A14D74" w:rsidP="00960B9F">
      <w:pPr>
        <w:shd w:val="clear" w:color="auto" w:fill="FFFFFF"/>
        <w:spacing w:before="100" w:beforeAutospacing="1" w:after="240" w:line="480" w:lineRule="auto"/>
        <w:ind w:left="720" w:hanging="720"/>
        <w:rPr>
          <w:rFonts w:ascii="Times New Roman" w:eastAsia="Times New Roman" w:hAnsi="Times New Roman" w:cs="Times New Roman"/>
          <w:color w:val="383838"/>
          <w:sz w:val="24"/>
          <w:szCs w:val="24"/>
        </w:rPr>
      </w:pPr>
      <w:r w:rsidRPr="006F2727">
        <w:rPr>
          <w:rFonts w:ascii="Times New Roman" w:hAnsi="Times New Roman" w:cs="Times New Roman"/>
          <w:color w:val="222222"/>
          <w:sz w:val="24"/>
          <w:szCs w:val="24"/>
          <w:shd w:val="clear" w:color="auto" w:fill="FFFFFF"/>
        </w:rPr>
        <w:t>Grant, Arthur J. "Ethos, Pathos and Logos: Rhetorical Fixes for a</w:t>
      </w:r>
    </w:p>
    <w:p w14:paraId="70746F1F" w14:textId="0AB2C1EA" w:rsidR="00B642CE" w:rsidRPr="006F2727" w:rsidRDefault="00B642CE" w:rsidP="00960B9F">
      <w:pPr>
        <w:shd w:val="clear" w:color="auto" w:fill="FFFFFF"/>
        <w:spacing w:before="100" w:beforeAutospacing="1" w:after="240" w:line="480" w:lineRule="auto"/>
        <w:ind w:left="720" w:hanging="720"/>
        <w:rPr>
          <w:rFonts w:ascii="Times New Roman" w:eastAsia="Times New Roman" w:hAnsi="Times New Roman" w:cs="Times New Roman"/>
          <w:color w:val="383838"/>
          <w:sz w:val="24"/>
          <w:szCs w:val="24"/>
        </w:rPr>
      </w:pPr>
      <w:r w:rsidRPr="006F2727">
        <w:rPr>
          <w:rFonts w:ascii="Times New Roman" w:hAnsi="Times New Roman" w:cs="Times New Roman"/>
          <w:color w:val="222222"/>
          <w:sz w:val="24"/>
          <w:szCs w:val="24"/>
          <w:shd w:val="clear" w:color="auto" w:fill="FFFFFF"/>
        </w:rPr>
        <w:t>Pandey, Indu. "</w:t>
      </w:r>
      <w:r w:rsidR="001F7D5C">
        <w:rPr>
          <w:rFonts w:ascii="Times New Roman" w:hAnsi="Times New Roman" w:cs="Times New Roman"/>
          <w:color w:val="222222"/>
          <w:sz w:val="24"/>
          <w:szCs w:val="24"/>
          <w:shd w:val="clear" w:color="auto" w:fill="FFFFFF"/>
        </w:rPr>
        <w:t>T</w:t>
      </w:r>
      <w:r w:rsidR="001F7D5C" w:rsidRPr="006F2727">
        <w:rPr>
          <w:rFonts w:ascii="Times New Roman" w:hAnsi="Times New Roman" w:cs="Times New Roman"/>
          <w:color w:val="222222"/>
          <w:sz w:val="24"/>
          <w:szCs w:val="24"/>
          <w:shd w:val="clear" w:color="auto" w:fill="FFFFFF"/>
        </w:rPr>
        <w:t xml:space="preserve">igers on the prowl: south </w:t>
      </w:r>
      <w:r w:rsidR="003714FF" w:rsidRPr="006F2727">
        <w:rPr>
          <w:rFonts w:ascii="Times New Roman" w:hAnsi="Times New Roman" w:cs="Times New Roman"/>
          <w:color w:val="222222"/>
          <w:sz w:val="24"/>
          <w:szCs w:val="24"/>
          <w:shd w:val="clear" w:color="auto" w:fill="FFFFFF"/>
        </w:rPr>
        <w:t>Korea</w:t>
      </w:r>
      <w:r w:rsidR="001F7D5C" w:rsidRPr="006F2727">
        <w:rPr>
          <w:rFonts w:ascii="Times New Roman" w:hAnsi="Times New Roman" w:cs="Times New Roman"/>
          <w:color w:val="222222"/>
          <w:sz w:val="24"/>
          <w:szCs w:val="24"/>
          <w:shd w:val="clear" w:color="auto" w:fill="FFFFFF"/>
        </w:rPr>
        <w:t>, japan, and the futility of symbolic disputes</w:t>
      </w:r>
      <w:r w:rsidRPr="006F2727">
        <w:rPr>
          <w:rFonts w:ascii="Times New Roman" w:hAnsi="Times New Roman" w:cs="Times New Roman"/>
          <w:color w:val="222222"/>
          <w:sz w:val="24"/>
          <w:szCs w:val="24"/>
          <w:shd w:val="clear" w:color="auto" w:fill="FFFFFF"/>
        </w:rPr>
        <w:t>." </w:t>
      </w:r>
      <w:r w:rsidRPr="006F2727">
        <w:rPr>
          <w:rFonts w:ascii="Times New Roman" w:hAnsi="Times New Roman" w:cs="Times New Roman"/>
          <w:i/>
          <w:iCs/>
          <w:color w:val="222222"/>
          <w:sz w:val="24"/>
          <w:szCs w:val="24"/>
          <w:shd w:val="clear" w:color="auto" w:fill="FFFFFF"/>
        </w:rPr>
        <w:t>Harvard International Review</w:t>
      </w:r>
      <w:r w:rsidRPr="006F2727">
        <w:rPr>
          <w:rFonts w:ascii="Times New Roman" w:hAnsi="Times New Roman" w:cs="Times New Roman"/>
          <w:color w:val="222222"/>
          <w:sz w:val="24"/>
          <w:szCs w:val="24"/>
          <w:shd w:val="clear" w:color="auto" w:fill="FFFFFF"/>
        </w:rPr>
        <w:t> 40.2 (2019): 14-17.</w:t>
      </w:r>
    </w:p>
    <w:p w14:paraId="3DD7E0CA" w14:textId="77777777" w:rsidR="00D312D3" w:rsidRPr="006F2727" w:rsidRDefault="00B642CE" w:rsidP="00960B9F">
      <w:pPr>
        <w:shd w:val="clear" w:color="auto" w:fill="FFFFFF"/>
        <w:spacing w:before="100" w:beforeAutospacing="1" w:after="240" w:line="480" w:lineRule="auto"/>
        <w:ind w:left="720" w:hanging="720"/>
        <w:rPr>
          <w:rFonts w:ascii="Times New Roman" w:hAnsi="Times New Roman" w:cs="Times New Roman"/>
          <w:color w:val="222222"/>
          <w:sz w:val="24"/>
          <w:szCs w:val="24"/>
          <w:shd w:val="clear" w:color="auto" w:fill="FFFFFF"/>
        </w:rPr>
      </w:pPr>
      <w:r w:rsidRPr="006F2727">
        <w:rPr>
          <w:rFonts w:ascii="Times New Roman" w:hAnsi="Times New Roman" w:cs="Times New Roman"/>
          <w:color w:val="222222"/>
          <w:sz w:val="24"/>
          <w:szCs w:val="24"/>
          <w:shd w:val="clear" w:color="auto" w:fill="FFFFFF"/>
        </w:rPr>
        <w:t>Sohn, Yul. "Japan and South Korea: The Identity-Security-Economy Nexus in a Turbulent Relationship." </w:t>
      </w:r>
      <w:r w:rsidRPr="006F2727">
        <w:rPr>
          <w:rFonts w:ascii="Times New Roman" w:hAnsi="Times New Roman" w:cs="Times New Roman"/>
          <w:i/>
          <w:iCs/>
          <w:color w:val="222222"/>
          <w:sz w:val="24"/>
          <w:szCs w:val="24"/>
          <w:shd w:val="clear" w:color="auto" w:fill="FFFFFF"/>
        </w:rPr>
        <w:t>Japan and Asia’s Contested Order</w:t>
      </w:r>
      <w:r w:rsidRPr="006F2727">
        <w:rPr>
          <w:rFonts w:ascii="Times New Roman" w:hAnsi="Times New Roman" w:cs="Times New Roman"/>
          <w:color w:val="222222"/>
          <w:sz w:val="24"/>
          <w:szCs w:val="24"/>
          <w:shd w:val="clear" w:color="auto" w:fill="FFFFFF"/>
        </w:rPr>
        <w:t>. Palgrave Macmillan, Singapore, 2019. 261-277.</w:t>
      </w:r>
    </w:p>
    <w:p w14:paraId="6BB7A7BA" w14:textId="65C51B2E" w:rsidR="00B642CE" w:rsidRPr="006F2727" w:rsidRDefault="00AD22D4" w:rsidP="00960B9F">
      <w:pPr>
        <w:shd w:val="clear" w:color="auto" w:fill="FFFFFF"/>
        <w:spacing w:before="100" w:beforeAutospacing="1" w:after="240" w:line="480" w:lineRule="auto"/>
        <w:ind w:left="720" w:hanging="720"/>
        <w:rPr>
          <w:rFonts w:ascii="Times New Roman" w:eastAsia="Times New Roman" w:hAnsi="Times New Roman" w:cs="Times New Roman"/>
          <w:color w:val="383838"/>
          <w:sz w:val="24"/>
          <w:szCs w:val="24"/>
        </w:rPr>
      </w:pPr>
      <w:r>
        <w:rPr>
          <w:rFonts w:ascii="Times New Roman" w:hAnsi="Times New Roman" w:cs="Times New Roman"/>
          <w:color w:val="222222"/>
          <w:sz w:val="24"/>
          <w:szCs w:val="24"/>
          <w:shd w:val="clear" w:color="auto" w:fill="FFFFFF"/>
        </w:rPr>
        <w:t xml:space="preserve">BBC News. </w:t>
      </w:r>
      <w:r w:rsidR="00B642CE" w:rsidRPr="006F2727">
        <w:rPr>
          <w:rFonts w:ascii="Times New Roman" w:hAnsi="Times New Roman" w:cs="Times New Roman"/>
          <w:color w:val="222222"/>
          <w:sz w:val="24"/>
          <w:szCs w:val="24"/>
          <w:shd w:val="clear" w:color="auto" w:fill="FFFFFF"/>
        </w:rPr>
        <w:t>South Korea and Japan feud explained. (2019).</w:t>
      </w:r>
      <w:r>
        <w:rPr>
          <w:rFonts w:ascii="Times New Roman" w:hAnsi="Times New Roman" w:cs="Times New Roman"/>
          <w:color w:val="222222"/>
          <w:sz w:val="24"/>
          <w:szCs w:val="24"/>
          <w:shd w:val="clear" w:color="auto" w:fill="FFFFFF"/>
        </w:rPr>
        <w:t xml:space="preserve"> </w:t>
      </w:r>
      <w:hyperlink r:id="rId10" w:history="1">
        <w:r w:rsidR="004564B8" w:rsidRPr="009F3A18">
          <w:rPr>
            <w:rStyle w:val="Hyperlink"/>
            <w:rFonts w:ascii="Times New Roman" w:hAnsi="Times New Roman" w:cs="Times New Roman"/>
            <w:sz w:val="24"/>
            <w:szCs w:val="24"/>
          </w:rPr>
          <w:t>https://www.bbc.com/news/world-asia-49330531</w:t>
        </w:r>
      </w:hyperlink>
    </w:p>
    <w:p w14:paraId="042D06B9" w14:textId="41C4CC84" w:rsidR="007A0FB1" w:rsidRPr="006F2727" w:rsidRDefault="00D52F2E" w:rsidP="00960B9F">
      <w:pPr>
        <w:shd w:val="clear" w:color="auto" w:fill="FFFFFF"/>
        <w:spacing w:before="100" w:beforeAutospacing="1" w:after="240" w:line="480" w:lineRule="auto"/>
        <w:ind w:left="720" w:hanging="720"/>
        <w:rPr>
          <w:rFonts w:ascii="Times New Roman" w:hAnsi="Times New Roman" w:cs="Times New Roman"/>
          <w:sz w:val="24"/>
          <w:szCs w:val="24"/>
        </w:rPr>
      </w:pPr>
      <w:bookmarkStart w:id="1" w:name="_Hlk26702902"/>
      <w:r>
        <w:rPr>
          <w:rFonts w:ascii="Times New Roman" w:hAnsi="Times New Roman" w:cs="Times New Roman"/>
          <w:color w:val="222222"/>
          <w:sz w:val="24"/>
          <w:szCs w:val="24"/>
          <w:shd w:val="clear" w:color="auto" w:fill="FFFFFF"/>
        </w:rPr>
        <w:t>Bremmer</w:t>
      </w:r>
      <w:bookmarkEnd w:id="1"/>
      <w:r>
        <w:rPr>
          <w:rFonts w:ascii="Times New Roman" w:hAnsi="Times New Roman" w:cs="Times New Roman"/>
          <w:color w:val="222222"/>
          <w:sz w:val="24"/>
          <w:szCs w:val="24"/>
          <w:shd w:val="clear" w:color="auto" w:fill="FFFFFF"/>
        </w:rPr>
        <w:t xml:space="preserve">, Ian. </w:t>
      </w:r>
      <w:r w:rsidR="00B642CE" w:rsidRPr="006F2727">
        <w:rPr>
          <w:rFonts w:ascii="Times New Roman" w:hAnsi="Times New Roman" w:cs="Times New Roman"/>
          <w:color w:val="222222"/>
          <w:sz w:val="24"/>
          <w:szCs w:val="24"/>
          <w:shd w:val="clear" w:color="auto" w:fill="FFFFFF"/>
        </w:rPr>
        <w:t>Why the Japa</w:t>
      </w:r>
      <w:r w:rsidR="00DC536D" w:rsidRPr="006F2727">
        <w:rPr>
          <w:rFonts w:ascii="Times New Roman" w:hAnsi="Times New Roman" w:cs="Times New Roman"/>
          <w:color w:val="222222"/>
          <w:sz w:val="24"/>
          <w:szCs w:val="24"/>
          <w:shd w:val="clear" w:color="auto" w:fill="FFFFFF"/>
        </w:rPr>
        <w:t>n S</w:t>
      </w:r>
      <w:r w:rsidR="00B642CE" w:rsidRPr="006F2727">
        <w:rPr>
          <w:rFonts w:ascii="Times New Roman" w:hAnsi="Times New Roman" w:cs="Times New Roman"/>
          <w:color w:val="222222"/>
          <w:sz w:val="24"/>
          <w:szCs w:val="24"/>
          <w:shd w:val="clear" w:color="auto" w:fill="FFFFFF"/>
        </w:rPr>
        <w:t>outh Korea trade war is worrying for the world. (2019).</w:t>
      </w:r>
      <w:r w:rsidR="001F7D5C">
        <w:rPr>
          <w:rFonts w:ascii="Times New Roman" w:hAnsi="Times New Roman" w:cs="Times New Roman"/>
          <w:color w:val="222222"/>
          <w:sz w:val="24"/>
          <w:szCs w:val="24"/>
          <w:shd w:val="clear" w:color="auto" w:fill="FFFFFF"/>
        </w:rPr>
        <w:t xml:space="preserve"> </w:t>
      </w:r>
      <w:hyperlink r:id="rId11" w:history="1">
        <w:r w:rsidR="00B642CE" w:rsidRPr="006F2727">
          <w:rPr>
            <w:rStyle w:val="Hyperlink"/>
            <w:rFonts w:ascii="Times New Roman" w:hAnsi="Times New Roman" w:cs="Times New Roman"/>
            <w:sz w:val="24"/>
            <w:szCs w:val="24"/>
          </w:rPr>
          <w:t>https://time.com/5691631/japan-south-korea-trade-war/</w:t>
        </w:r>
      </w:hyperlink>
    </w:p>
    <w:sectPr w:rsidR="007A0FB1" w:rsidRPr="006F2727" w:rsidSect="00BD3CE9">
      <w:headerReference w:type="even" r:id="rId12"/>
      <w:headerReference w:type="default" r:id="rId13"/>
      <w:footerReference w:type="even" r:id="rId14"/>
      <w:footerReference w:type="default" r:id="rId15"/>
      <w:headerReference w:type="first" r:id="rId16"/>
      <w:footerReference w:type="first" r:id="rId17"/>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098552" w14:textId="77777777" w:rsidR="00DB4D08" w:rsidRDefault="00DB4D08" w:rsidP="007A0FB1">
      <w:pPr>
        <w:spacing w:after="0" w:line="240" w:lineRule="auto"/>
      </w:pPr>
      <w:r>
        <w:separator/>
      </w:r>
    </w:p>
  </w:endnote>
  <w:endnote w:type="continuationSeparator" w:id="0">
    <w:p w14:paraId="04C18612" w14:textId="77777777" w:rsidR="00DB4D08" w:rsidRDefault="00DB4D08" w:rsidP="007A0F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79C49E" w14:textId="77777777" w:rsidR="007A0FB1" w:rsidRDefault="007A0F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A32824" w14:textId="77777777" w:rsidR="007A0FB1" w:rsidRDefault="007A0FB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0ABF2B" w14:textId="77777777" w:rsidR="007A0FB1" w:rsidRDefault="007A0F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F42A43" w14:textId="77777777" w:rsidR="00DB4D08" w:rsidRDefault="00DB4D08" w:rsidP="007A0FB1">
      <w:pPr>
        <w:spacing w:after="0" w:line="240" w:lineRule="auto"/>
      </w:pPr>
      <w:r>
        <w:separator/>
      </w:r>
    </w:p>
  </w:footnote>
  <w:footnote w:type="continuationSeparator" w:id="0">
    <w:p w14:paraId="5C1834A9" w14:textId="77777777" w:rsidR="00DB4D08" w:rsidRDefault="00DB4D08" w:rsidP="007A0F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553BD7" w14:textId="77777777" w:rsidR="007A0FB1" w:rsidRDefault="007A0F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23DD07" w14:textId="77777777" w:rsidR="00BD3CE9" w:rsidRPr="00BD3CE9" w:rsidRDefault="00BD3CE9">
    <w:pPr>
      <w:pStyle w:val="Header"/>
      <w:jc w:val="right"/>
      <w:rPr>
        <w:rFonts w:ascii="Times New Roman" w:hAnsi="Times New Roman" w:cs="Times New Roman"/>
        <w:sz w:val="24"/>
        <w:szCs w:val="24"/>
      </w:rPr>
    </w:pPr>
    <w:r w:rsidRPr="00BD3CE9">
      <w:rPr>
        <w:rFonts w:ascii="Times New Roman" w:hAnsi="Times New Roman" w:cs="Times New Roman"/>
        <w:sz w:val="24"/>
        <w:szCs w:val="24"/>
      </w:rPr>
      <w:t xml:space="preserve">Surname </w:t>
    </w:r>
    <w:sdt>
      <w:sdtPr>
        <w:rPr>
          <w:rFonts w:ascii="Times New Roman" w:hAnsi="Times New Roman" w:cs="Times New Roman"/>
          <w:sz w:val="24"/>
          <w:szCs w:val="24"/>
        </w:rPr>
        <w:id w:val="4285417"/>
        <w:docPartObj>
          <w:docPartGallery w:val="Page Numbers (Top of Page)"/>
          <w:docPartUnique/>
        </w:docPartObj>
      </w:sdtPr>
      <w:sdtEndPr/>
      <w:sdtContent>
        <w:r w:rsidR="007D4111" w:rsidRPr="00BD3CE9">
          <w:rPr>
            <w:rFonts w:ascii="Times New Roman" w:hAnsi="Times New Roman" w:cs="Times New Roman"/>
            <w:sz w:val="24"/>
            <w:szCs w:val="24"/>
          </w:rPr>
          <w:fldChar w:fldCharType="begin"/>
        </w:r>
        <w:r w:rsidRPr="00BD3CE9">
          <w:rPr>
            <w:rFonts w:ascii="Times New Roman" w:hAnsi="Times New Roman" w:cs="Times New Roman"/>
            <w:sz w:val="24"/>
            <w:szCs w:val="24"/>
          </w:rPr>
          <w:instrText xml:space="preserve"> PAGE   \* MERGEFORMAT </w:instrText>
        </w:r>
        <w:r w:rsidR="007D4111" w:rsidRPr="00BD3CE9">
          <w:rPr>
            <w:rFonts w:ascii="Times New Roman" w:hAnsi="Times New Roman" w:cs="Times New Roman"/>
            <w:sz w:val="24"/>
            <w:szCs w:val="24"/>
          </w:rPr>
          <w:fldChar w:fldCharType="separate"/>
        </w:r>
        <w:r w:rsidR="00A06EF6">
          <w:rPr>
            <w:rFonts w:ascii="Times New Roman" w:hAnsi="Times New Roman" w:cs="Times New Roman"/>
            <w:noProof/>
            <w:sz w:val="24"/>
            <w:szCs w:val="24"/>
          </w:rPr>
          <w:t>1</w:t>
        </w:r>
        <w:r w:rsidR="007D4111" w:rsidRPr="00BD3CE9">
          <w:rPr>
            <w:rFonts w:ascii="Times New Roman" w:hAnsi="Times New Roman" w:cs="Times New Roman"/>
            <w:sz w:val="24"/>
            <w:szCs w:val="24"/>
          </w:rPr>
          <w:fldChar w:fldCharType="end"/>
        </w:r>
      </w:sdtContent>
    </w:sdt>
  </w:p>
  <w:p w14:paraId="08E34C4F" w14:textId="77777777" w:rsidR="007A0FB1" w:rsidRDefault="007A0F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B6046F" w14:textId="77777777" w:rsidR="007A0FB1" w:rsidRDefault="007A0F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MjAyszQ2NTc3sDQ2tDRT0lEKTi0uzszPAykwrgUA2IuT/SwAAAA="/>
  </w:docVars>
  <w:rsids>
    <w:rsidRoot w:val="007A0FB1"/>
    <w:rsid w:val="00036A4F"/>
    <w:rsid w:val="0007233A"/>
    <w:rsid w:val="00130409"/>
    <w:rsid w:val="001F7D5C"/>
    <w:rsid w:val="002201A0"/>
    <w:rsid w:val="002248E3"/>
    <w:rsid w:val="002B143B"/>
    <w:rsid w:val="002C4277"/>
    <w:rsid w:val="002E1815"/>
    <w:rsid w:val="002F0D61"/>
    <w:rsid w:val="003364CD"/>
    <w:rsid w:val="003714FF"/>
    <w:rsid w:val="003B35D5"/>
    <w:rsid w:val="004564B8"/>
    <w:rsid w:val="004A44D9"/>
    <w:rsid w:val="00503C70"/>
    <w:rsid w:val="005456FE"/>
    <w:rsid w:val="005750B7"/>
    <w:rsid w:val="005811D0"/>
    <w:rsid w:val="005857B8"/>
    <w:rsid w:val="005E51C1"/>
    <w:rsid w:val="006047EB"/>
    <w:rsid w:val="0065426C"/>
    <w:rsid w:val="00675D39"/>
    <w:rsid w:val="006A3E65"/>
    <w:rsid w:val="006C2B0B"/>
    <w:rsid w:val="006C5BD6"/>
    <w:rsid w:val="006D1735"/>
    <w:rsid w:val="006F2727"/>
    <w:rsid w:val="00757E27"/>
    <w:rsid w:val="007773A1"/>
    <w:rsid w:val="007A0FB1"/>
    <w:rsid w:val="007B5727"/>
    <w:rsid w:val="007C12A0"/>
    <w:rsid w:val="007D4111"/>
    <w:rsid w:val="007F33DF"/>
    <w:rsid w:val="00845682"/>
    <w:rsid w:val="00860D96"/>
    <w:rsid w:val="00933E03"/>
    <w:rsid w:val="00960B9F"/>
    <w:rsid w:val="00A06EF6"/>
    <w:rsid w:val="00A14D74"/>
    <w:rsid w:val="00A722EE"/>
    <w:rsid w:val="00AD22D4"/>
    <w:rsid w:val="00B642CE"/>
    <w:rsid w:val="00B75847"/>
    <w:rsid w:val="00B95ADB"/>
    <w:rsid w:val="00BC1CFC"/>
    <w:rsid w:val="00BD3CE9"/>
    <w:rsid w:val="00CE10D7"/>
    <w:rsid w:val="00D312D3"/>
    <w:rsid w:val="00D52F2E"/>
    <w:rsid w:val="00D53484"/>
    <w:rsid w:val="00DB4D08"/>
    <w:rsid w:val="00DC536D"/>
    <w:rsid w:val="00DC6DBD"/>
    <w:rsid w:val="00EE0F00"/>
    <w:rsid w:val="00EE6C5D"/>
    <w:rsid w:val="00F1217A"/>
    <w:rsid w:val="00F861FF"/>
    <w:rsid w:val="00F862C1"/>
    <w:rsid w:val="00FC3F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99A6A"/>
  <w15:docId w15:val="{6F47F49D-F604-4916-BC1B-E618C0E56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735"/>
    <w:pPr>
      <w:spacing w:after="160" w:line="259" w:lineRule="auto"/>
    </w:pPr>
    <w:rPr>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0FB1"/>
    <w:pPr>
      <w:tabs>
        <w:tab w:val="center" w:pos="4680"/>
        <w:tab w:val="right" w:pos="9360"/>
      </w:tabs>
      <w:spacing w:after="0" w:line="240" w:lineRule="auto"/>
    </w:pPr>
    <w:rPr>
      <w:kern w:val="0"/>
    </w:rPr>
  </w:style>
  <w:style w:type="character" w:customStyle="1" w:styleId="HeaderChar">
    <w:name w:val="Header Char"/>
    <w:basedOn w:val="DefaultParagraphFont"/>
    <w:link w:val="Header"/>
    <w:uiPriority w:val="99"/>
    <w:rsid w:val="007A0FB1"/>
  </w:style>
  <w:style w:type="paragraph" w:styleId="Footer">
    <w:name w:val="footer"/>
    <w:basedOn w:val="Normal"/>
    <w:link w:val="FooterChar"/>
    <w:uiPriority w:val="99"/>
    <w:semiHidden/>
    <w:unhideWhenUsed/>
    <w:rsid w:val="007A0FB1"/>
    <w:pPr>
      <w:tabs>
        <w:tab w:val="center" w:pos="4680"/>
        <w:tab w:val="right" w:pos="9360"/>
      </w:tabs>
      <w:spacing w:after="0" w:line="240" w:lineRule="auto"/>
    </w:pPr>
    <w:rPr>
      <w:kern w:val="0"/>
    </w:rPr>
  </w:style>
  <w:style w:type="character" w:customStyle="1" w:styleId="FooterChar">
    <w:name w:val="Footer Char"/>
    <w:basedOn w:val="DefaultParagraphFont"/>
    <w:link w:val="Footer"/>
    <w:uiPriority w:val="99"/>
    <w:semiHidden/>
    <w:rsid w:val="007A0FB1"/>
  </w:style>
  <w:style w:type="paragraph" w:styleId="NormalWeb">
    <w:name w:val="Normal (Web)"/>
    <w:basedOn w:val="Normal"/>
    <w:uiPriority w:val="99"/>
    <w:unhideWhenUsed/>
    <w:rsid w:val="006D1735"/>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Hyperlink">
    <w:name w:val="Hyperlink"/>
    <w:basedOn w:val="DefaultParagraphFont"/>
    <w:uiPriority w:val="99"/>
    <w:unhideWhenUsed/>
    <w:rsid w:val="00B642CE"/>
    <w:rPr>
      <w:color w:val="0000FF"/>
      <w:u w:val="single"/>
    </w:rPr>
  </w:style>
  <w:style w:type="character" w:styleId="UnresolvedMention">
    <w:name w:val="Unresolved Mention"/>
    <w:basedOn w:val="DefaultParagraphFont"/>
    <w:uiPriority w:val="99"/>
    <w:semiHidden/>
    <w:unhideWhenUsed/>
    <w:rsid w:val="002E18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5084672">
      <w:bodyDiv w:val="1"/>
      <w:marLeft w:val="0"/>
      <w:marRight w:val="0"/>
      <w:marTop w:val="0"/>
      <w:marBottom w:val="0"/>
      <w:divBdr>
        <w:top w:val="none" w:sz="0" w:space="0" w:color="auto"/>
        <w:left w:val="none" w:sz="0" w:space="0" w:color="auto"/>
        <w:bottom w:val="none" w:sz="0" w:space="0" w:color="auto"/>
        <w:right w:val="none" w:sz="0" w:space="0" w:color="auto"/>
      </w:divBdr>
      <w:divsChild>
        <w:div w:id="608854418">
          <w:marLeft w:val="0"/>
          <w:marRight w:val="0"/>
          <w:marTop w:val="0"/>
          <w:marBottom w:val="0"/>
          <w:divBdr>
            <w:top w:val="none" w:sz="0" w:space="0" w:color="auto"/>
            <w:left w:val="none" w:sz="0" w:space="0" w:color="auto"/>
            <w:bottom w:val="none" w:sz="0" w:space="0" w:color="auto"/>
            <w:right w:val="none" w:sz="0" w:space="0" w:color="auto"/>
          </w:divBdr>
        </w:div>
        <w:div w:id="2055735881">
          <w:marLeft w:val="0"/>
          <w:marRight w:val="0"/>
          <w:marTop w:val="0"/>
          <w:marBottom w:val="0"/>
          <w:divBdr>
            <w:top w:val="none" w:sz="0" w:space="0" w:color="auto"/>
            <w:left w:val="none" w:sz="0" w:space="0" w:color="auto"/>
            <w:bottom w:val="none" w:sz="0" w:space="0" w:color="auto"/>
            <w:right w:val="none" w:sz="0" w:space="0" w:color="auto"/>
          </w:divBdr>
          <w:divsChild>
            <w:div w:id="644551060">
              <w:marLeft w:val="0"/>
              <w:marRight w:val="0"/>
              <w:marTop w:val="0"/>
              <w:marBottom w:val="0"/>
              <w:divBdr>
                <w:top w:val="none" w:sz="0" w:space="0" w:color="auto"/>
                <w:left w:val="none" w:sz="0" w:space="0" w:color="auto"/>
                <w:bottom w:val="none" w:sz="0" w:space="0" w:color="auto"/>
                <w:right w:val="none" w:sz="0" w:space="0" w:color="auto"/>
              </w:divBdr>
              <w:divsChild>
                <w:div w:id="82260369">
                  <w:marLeft w:val="0"/>
                  <w:marRight w:val="0"/>
                  <w:marTop w:val="0"/>
                  <w:marBottom w:val="0"/>
                  <w:divBdr>
                    <w:top w:val="none" w:sz="0" w:space="0" w:color="auto"/>
                    <w:left w:val="none" w:sz="0" w:space="0" w:color="auto"/>
                    <w:bottom w:val="none" w:sz="0" w:space="0" w:color="auto"/>
                    <w:right w:val="none" w:sz="0" w:space="0" w:color="auto"/>
                  </w:divBdr>
                  <w:divsChild>
                    <w:div w:id="346490200">
                      <w:marLeft w:val="0"/>
                      <w:marRight w:val="0"/>
                      <w:marTop w:val="100"/>
                      <w:marBottom w:val="480"/>
                      <w:divBdr>
                        <w:top w:val="none" w:sz="0" w:space="0" w:color="auto"/>
                        <w:left w:val="none" w:sz="0" w:space="0" w:color="auto"/>
                        <w:bottom w:val="none" w:sz="0" w:space="0" w:color="auto"/>
                        <w:right w:val="none" w:sz="0" w:space="0" w:color="auto"/>
                      </w:divBdr>
                      <w:divsChild>
                        <w:div w:id="2142768336">
                          <w:marLeft w:val="0"/>
                          <w:marRight w:val="0"/>
                          <w:marTop w:val="0"/>
                          <w:marBottom w:val="0"/>
                          <w:divBdr>
                            <w:top w:val="none" w:sz="0" w:space="0" w:color="auto"/>
                            <w:left w:val="none" w:sz="0" w:space="0" w:color="auto"/>
                            <w:bottom w:val="none" w:sz="0" w:space="0" w:color="auto"/>
                            <w:right w:val="none" w:sz="0" w:space="0" w:color="auto"/>
                          </w:divBdr>
                          <w:divsChild>
                            <w:div w:id="1229657039">
                              <w:marLeft w:val="0"/>
                              <w:marRight w:val="0"/>
                              <w:marTop w:val="0"/>
                              <w:marBottom w:val="0"/>
                              <w:divBdr>
                                <w:top w:val="none" w:sz="0" w:space="0" w:color="auto"/>
                                <w:left w:val="none" w:sz="0" w:space="0" w:color="auto"/>
                                <w:bottom w:val="none" w:sz="0" w:space="0" w:color="auto"/>
                                <w:right w:val="none" w:sz="0" w:space="0" w:color="auto"/>
                              </w:divBdr>
                              <w:divsChild>
                                <w:div w:id="132848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8316109">
      <w:bodyDiv w:val="1"/>
      <w:marLeft w:val="0"/>
      <w:marRight w:val="0"/>
      <w:marTop w:val="0"/>
      <w:marBottom w:val="0"/>
      <w:divBdr>
        <w:top w:val="none" w:sz="0" w:space="0" w:color="auto"/>
        <w:left w:val="none" w:sz="0" w:space="0" w:color="auto"/>
        <w:bottom w:val="none" w:sz="0" w:space="0" w:color="auto"/>
        <w:right w:val="none" w:sz="0" w:space="0" w:color="auto"/>
      </w:divBdr>
      <w:divsChild>
        <w:div w:id="665209896">
          <w:marLeft w:val="0"/>
          <w:marRight w:val="0"/>
          <w:marTop w:val="0"/>
          <w:marBottom w:val="0"/>
          <w:divBdr>
            <w:top w:val="none" w:sz="0" w:space="0" w:color="auto"/>
            <w:left w:val="none" w:sz="0" w:space="0" w:color="auto"/>
            <w:bottom w:val="none" w:sz="0" w:space="0" w:color="auto"/>
            <w:right w:val="none" w:sz="0" w:space="0" w:color="auto"/>
          </w:divBdr>
        </w:div>
        <w:div w:id="884440194">
          <w:marLeft w:val="0"/>
          <w:marRight w:val="0"/>
          <w:marTop w:val="0"/>
          <w:marBottom w:val="0"/>
          <w:divBdr>
            <w:top w:val="none" w:sz="0" w:space="0" w:color="auto"/>
            <w:left w:val="none" w:sz="0" w:space="0" w:color="auto"/>
            <w:bottom w:val="none" w:sz="0" w:space="0" w:color="auto"/>
            <w:right w:val="none" w:sz="0" w:space="0" w:color="auto"/>
          </w:divBdr>
          <w:divsChild>
            <w:div w:id="270236869">
              <w:marLeft w:val="0"/>
              <w:marRight w:val="0"/>
              <w:marTop w:val="0"/>
              <w:marBottom w:val="0"/>
              <w:divBdr>
                <w:top w:val="none" w:sz="0" w:space="0" w:color="auto"/>
                <w:left w:val="none" w:sz="0" w:space="0" w:color="auto"/>
                <w:bottom w:val="none" w:sz="0" w:space="0" w:color="auto"/>
                <w:right w:val="none" w:sz="0" w:space="0" w:color="auto"/>
              </w:divBdr>
              <w:divsChild>
                <w:div w:id="1866286222">
                  <w:marLeft w:val="0"/>
                  <w:marRight w:val="0"/>
                  <w:marTop w:val="0"/>
                  <w:marBottom w:val="0"/>
                  <w:divBdr>
                    <w:top w:val="none" w:sz="0" w:space="0" w:color="auto"/>
                    <w:left w:val="none" w:sz="0" w:space="0" w:color="auto"/>
                    <w:bottom w:val="none" w:sz="0" w:space="0" w:color="auto"/>
                    <w:right w:val="none" w:sz="0" w:space="0" w:color="auto"/>
                  </w:divBdr>
                  <w:divsChild>
                    <w:div w:id="1073350889">
                      <w:marLeft w:val="0"/>
                      <w:marRight w:val="0"/>
                      <w:marTop w:val="100"/>
                      <w:marBottom w:val="480"/>
                      <w:divBdr>
                        <w:top w:val="none" w:sz="0" w:space="0" w:color="auto"/>
                        <w:left w:val="none" w:sz="0" w:space="0" w:color="auto"/>
                        <w:bottom w:val="none" w:sz="0" w:space="0" w:color="auto"/>
                        <w:right w:val="none" w:sz="0" w:space="0" w:color="auto"/>
                      </w:divBdr>
                      <w:divsChild>
                        <w:div w:id="1916208654">
                          <w:marLeft w:val="0"/>
                          <w:marRight w:val="0"/>
                          <w:marTop w:val="0"/>
                          <w:marBottom w:val="0"/>
                          <w:divBdr>
                            <w:top w:val="none" w:sz="0" w:space="0" w:color="auto"/>
                            <w:left w:val="none" w:sz="0" w:space="0" w:color="auto"/>
                            <w:bottom w:val="none" w:sz="0" w:space="0" w:color="auto"/>
                            <w:right w:val="none" w:sz="0" w:space="0" w:color="auto"/>
                          </w:divBdr>
                          <w:divsChild>
                            <w:div w:id="1354570964">
                              <w:marLeft w:val="0"/>
                              <w:marRight w:val="0"/>
                              <w:marTop w:val="0"/>
                              <w:marBottom w:val="0"/>
                              <w:divBdr>
                                <w:top w:val="none" w:sz="0" w:space="0" w:color="auto"/>
                                <w:left w:val="none" w:sz="0" w:space="0" w:color="auto"/>
                                <w:bottom w:val="none" w:sz="0" w:space="0" w:color="auto"/>
                                <w:right w:val="none" w:sz="0" w:space="0" w:color="auto"/>
                              </w:divBdr>
                              <w:divsChild>
                                <w:div w:id="125817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ime.com/5691631/japan-south-korea-trade-war/"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time.com/5691631/japan-south-korea-trade-war/"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bbc.com/news/world-asia-49330531"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time.com/5691631/japan-south-korea-trade-war/"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F673BE26-261C-4FB0-B1CD-98966C4513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6</Pages>
  <Words>1261</Words>
  <Characters>7193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Reidman</dc:creator>
  <cp:lastModifiedBy>ANTONY OUMA</cp:lastModifiedBy>
  <cp:revision>37</cp:revision>
  <dcterms:created xsi:type="dcterms:W3CDTF">2013-02-11T06:40:00Z</dcterms:created>
  <dcterms:modified xsi:type="dcterms:W3CDTF">2019-12-08T10:19:00Z</dcterms:modified>
</cp:coreProperties>
</file>